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6C70" w:rsidRDefault="008A6C70">
      <w:pPr>
        <w:spacing w:after="0" w:line="408" w:lineRule="auto"/>
        <w:ind w:left="120"/>
        <w:jc w:val="center"/>
        <w:rPr>
          <w:rFonts w:ascii="Times New Roman" w:hAnsi="Times New Roman"/>
          <w:b/>
          <w:color w:val="000000"/>
          <w:sz w:val="28"/>
          <w:lang w:val="ru-RU"/>
        </w:rPr>
      </w:pPr>
      <w:bookmarkStart w:id="0" w:name="block-56907523"/>
    </w:p>
    <w:p w:rsidR="0052138F" w:rsidRPr="0011432B" w:rsidRDefault="008705E3">
      <w:pPr>
        <w:spacing w:after="0" w:line="408" w:lineRule="auto"/>
        <w:ind w:left="120"/>
        <w:jc w:val="center"/>
        <w:rPr>
          <w:lang w:val="ru-RU"/>
        </w:rPr>
      </w:pPr>
      <w:r w:rsidRPr="0011432B">
        <w:rPr>
          <w:rFonts w:ascii="Times New Roman" w:hAnsi="Times New Roman"/>
          <w:b/>
          <w:color w:val="000000"/>
          <w:sz w:val="28"/>
          <w:lang w:val="ru-RU"/>
        </w:rPr>
        <w:t>МИНИСТЕРСТВО ПРОСВЕЩЕНИЯ РОССИЙСКОЙ ФЕДЕРАЦИИ</w:t>
      </w:r>
    </w:p>
    <w:p w:rsidR="0052138F" w:rsidRPr="0011432B" w:rsidRDefault="008705E3">
      <w:pPr>
        <w:spacing w:after="0" w:line="408" w:lineRule="auto"/>
        <w:ind w:left="120"/>
        <w:jc w:val="center"/>
        <w:rPr>
          <w:lang w:val="ru-RU"/>
        </w:rPr>
      </w:pPr>
      <w:bookmarkStart w:id="1" w:name="aedd4985-c29e-494d-8ad1-4bd90a83a26c"/>
      <w:r w:rsidRPr="0011432B">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11432B">
        <w:rPr>
          <w:rFonts w:ascii="Times New Roman" w:hAnsi="Times New Roman"/>
          <w:b/>
          <w:color w:val="000000"/>
          <w:sz w:val="28"/>
          <w:lang w:val="ru-RU"/>
        </w:rPr>
        <w:t xml:space="preserve"> </w:t>
      </w:r>
    </w:p>
    <w:p w:rsidR="0052138F" w:rsidRPr="0011432B" w:rsidRDefault="008705E3">
      <w:pPr>
        <w:spacing w:after="0" w:line="408" w:lineRule="auto"/>
        <w:ind w:left="120"/>
        <w:jc w:val="center"/>
        <w:rPr>
          <w:lang w:val="ru-RU"/>
        </w:rPr>
      </w:pPr>
      <w:r w:rsidRPr="0011432B">
        <w:rPr>
          <w:rFonts w:ascii="Times New Roman" w:hAnsi="Times New Roman"/>
          <w:b/>
          <w:color w:val="000000"/>
          <w:sz w:val="28"/>
          <w:lang w:val="ru-RU"/>
        </w:rPr>
        <w:t>Администрация города Дзержинска Нижегородской области</w:t>
      </w:r>
      <w:r w:rsidRPr="0011432B">
        <w:rPr>
          <w:sz w:val="28"/>
          <w:lang w:val="ru-RU"/>
        </w:rPr>
        <w:br/>
      </w:r>
      <w:bookmarkStart w:id="2" w:name="5bdd78a7-6eff-44c5-be48-12eb425418d7"/>
      <w:r w:rsidRPr="0011432B">
        <w:rPr>
          <w:rFonts w:ascii="Times New Roman" w:hAnsi="Times New Roman"/>
          <w:b/>
          <w:color w:val="000000"/>
          <w:sz w:val="28"/>
          <w:lang w:val="ru-RU"/>
        </w:rPr>
        <w:t xml:space="preserve"> департамент образования Администрации города Дзержинска</w:t>
      </w:r>
      <w:bookmarkEnd w:id="2"/>
    </w:p>
    <w:p w:rsidR="0052138F" w:rsidRDefault="008705E3">
      <w:pPr>
        <w:spacing w:after="0" w:line="408" w:lineRule="auto"/>
        <w:ind w:left="120"/>
        <w:jc w:val="center"/>
      </w:pPr>
      <w:r>
        <w:rPr>
          <w:rFonts w:ascii="Times New Roman" w:hAnsi="Times New Roman"/>
          <w:b/>
          <w:color w:val="000000"/>
          <w:sz w:val="28"/>
        </w:rPr>
        <w:t>МБОУ «Средняя школа № 12»</w:t>
      </w:r>
    </w:p>
    <w:p w:rsidR="0052138F" w:rsidRDefault="0052138F">
      <w:pPr>
        <w:spacing w:after="0"/>
        <w:ind w:left="120"/>
      </w:pPr>
    </w:p>
    <w:p w:rsidR="0052138F" w:rsidRDefault="0052138F">
      <w:pPr>
        <w:spacing w:after="0"/>
        <w:ind w:left="120"/>
      </w:pPr>
    </w:p>
    <w:p w:rsidR="0052138F" w:rsidRDefault="0052138F">
      <w:pPr>
        <w:spacing w:after="0"/>
        <w:ind w:left="120"/>
      </w:pPr>
    </w:p>
    <w:p w:rsidR="0052138F" w:rsidRDefault="0052138F">
      <w:pPr>
        <w:spacing w:after="0"/>
        <w:ind w:left="120"/>
      </w:pPr>
    </w:p>
    <w:tbl>
      <w:tblPr>
        <w:tblW w:w="0" w:type="auto"/>
        <w:tblLook w:val="04A0" w:firstRow="1" w:lastRow="0" w:firstColumn="1" w:lastColumn="0" w:noHBand="0" w:noVBand="1"/>
      </w:tblPr>
      <w:tblGrid>
        <w:gridCol w:w="9324"/>
      </w:tblGrid>
      <w:tr w:rsidR="006F106A" w:rsidRPr="001B3A67" w:rsidTr="006F106A">
        <w:trPr>
          <w:trHeight w:val="2374"/>
        </w:trPr>
        <w:tc>
          <w:tcPr>
            <w:tcW w:w="9324" w:type="dxa"/>
          </w:tcPr>
          <w:tbl>
            <w:tblPr>
              <w:tblW w:w="0" w:type="auto"/>
              <w:tblInd w:w="2082" w:type="dxa"/>
              <w:tblLook w:val="04A0" w:firstRow="1" w:lastRow="0" w:firstColumn="1" w:lastColumn="0" w:noHBand="0" w:noVBand="1"/>
            </w:tblPr>
            <w:tblGrid>
              <w:gridCol w:w="3115"/>
              <w:gridCol w:w="3235"/>
            </w:tblGrid>
            <w:tr w:rsidR="006F106A" w:rsidTr="006F106A">
              <w:tc>
                <w:tcPr>
                  <w:tcW w:w="3115" w:type="dxa"/>
                </w:tcPr>
                <w:p w:rsidR="006F106A" w:rsidRDefault="006F106A" w:rsidP="006F106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rsidR="006F106A" w:rsidRDefault="006F106A" w:rsidP="006F106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w:t>
                  </w:r>
                </w:p>
                <w:p w:rsidR="006F106A" w:rsidRDefault="006F106A" w:rsidP="006F106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F106A" w:rsidRDefault="006F106A" w:rsidP="006F106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Лазарева И.С.</w:t>
                  </w:r>
                </w:p>
                <w:p w:rsidR="006F106A" w:rsidRDefault="006F106A" w:rsidP="006F106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Протоколом №1 от </w:t>
                  </w:r>
                </w:p>
                <w:p w:rsidR="006F106A" w:rsidRDefault="006F106A" w:rsidP="006F106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28.08.2025 г.</w:t>
                  </w:r>
                </w:p>
                <w:p w:rsidR="006F106A" w:rsidRDefault="006F106A" w:rsidP="006F106A">
                  <w:pPr>
                    <w:autoSpaceDE w:val="0"/>
                    <w:autoSpaceDN w:val="0"/>
                    <w:spacing w:after="120" w:line="240" w:lineRule="auto"/>
                    <w:jc w:val="both"/>
                    <w:rPr>
                      <w:rFonts w:ascii="Times New Roman" w:eastAsia="Times New Roman" w:hAnsi="Times New Roman"/>
                      <w:color w:val="000000"/>
                      <w:sz w:val="24"/>
                      <w:szCs w:val="24"/>
                      <w:lang w:val="ru-RU"/>
                    </w:rPr>
                  </w:pPr>
                </w:p>
              </w:tc>
              <w:tc>
                <w:tcPr>
                  <w:tcW w:w="3235" w:type="dxa"/>
                  <w:hideMark/>
                </w:tcPr>
                <w:p w:rsidR="006F106A" w:rsidRDefault="006F106A" w:rsidP="006F106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6F106A" w:rsidRDefault="006F106A" w:rsidP="006F106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6F106A" w:rsidRDefault="006F106A" w:rsidP="006F106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F106A" w:rsidRDefault="006F106A" w:rsidP="006F106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Рожкова И.А.</w:t>
                  </w:r>
                </w:p>
                <w:p w:rsidR="006F106A" w:rsidRDefault="006F106A" w:rsidP="006F106A">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№107-П от 28.08.2025 г.</w:t>
                  </w:r>
                </w:p>
              </w:tc>
            </w:tr>
          </w:tbl>
          <w:p w:rsidR="006F106A" w:rsidRPr="0040209D" w:rsidRDefault="006F106A" w:rsidP="008A6C70">
            <w:pPr>
              <w:autoSpaceDE w:val="0"/>
              <w:autoSpaceDN w:val="0"/>
              <w:spacing w:after="0" w:line="240" w:lineRule="auto"/>
              <w:rPr>
                <w:rFonts w:ascii="Times New Roman" w:eastAsia="Times New Roman" w:hAnsi="Times New Roman"/>
                <w:color w:val="000000"/>
                <w:sz w:val="24"/>
                <w:szCs w:val="24"/>
                <w:lang w:val="ru-RU"/>
              </w:rPr>
            </w:pPr>
          </w:p>
        </w:tc>
      </w:tr>
    </w:tbl>
    <w:p w:rsidR="0052138F" w:rsidRPr="0011432B" w:rsidRDefault="0052138F">
      <w:pPr>
        <w:spacing w:after="0"/>
        <w:ind w:left="120"/>
        <w:rPr>
          <w:lang w:val="ru-RU"/>
        </w:rPr>
      </w:pPr>
    </w:p>
    <w:p w:rsidR="0052138F" w:rsidRPr="0011432B" w:rsidRDefault="0052138F">
      <w:pPr>
        <w:spacing w:after="0"/>
        <w:ind w:left="120"/>
        <w:rPr>
          <w:lang w:val="ru-RU"/>
        </w:rPr>
      </w:pPr>
    </w:p>
    <w:p w:rsidR="0052138F" w:rsidRPr="0011432B" w:rsidRDefault="0052138F">
      <w:pPr>
        <w:spacing w:after="0"/>
        <w:ind w:left="120"/>
        <w:rPr>
          <w:lang w:val="ru-RU"/>
        </w:rPr>
      </w:pPr>
    </w:p>
    <w:p w:rsidR="0052138F" w:rsidRPr="0011432B" w:rsidRDefault="0052138F">
      <w:pPr>
        <w:spacing w:after="0"/>
        <w:ind w:left="120"/>
        <w:rPr>
          <w:lang w:val="ru-RU"/>
        </w:rPr>
      </w:pPr>
    </w:p>
    <w:p w:rsidR="0052138F" w:rsidRPr="0011432B" w:rsidRDefault="0052138F">
      <w:pPr>
        <w:spacing w:after="0"/>
        <w:ind w:left="120"/>
        <w:rPr>
          <w:lang w:val="ru-RU"/>
        </w:rPr>
      </w:pPr>
    </w:p>
    <w:p w:rsidR="0052138F" w:rsidRPr="0011432B" w:rsidRDefault="008705E3">
      <w:pPr>
        <w:spacing w:after="0" w:line="408" w:lineRule="auto"/>
        <w:ind w:left="120"/>
        <w:jc w:val="center"/>
        <w:rPr>
          <w:lang w:val="ru-RU"/>
        </w:rPr>
      </w:pPr>
      <w:r w:rsidRPr="0011432B">
        <w:rPr>
          <w:rFonts w:ascii="Times New Roman" w:hAnsi="Times New Roman"/>
          <w:b/>
          <w:color w:val="000000"/>
          <w:sz w:val="28"/>
          <w:lang w:val="ru-RU"/>
        </w:rPr>
        <w:t>РАБОЧАЯ ПРОГРАММА</w:t>
      </w:r>
    </w:p>
    <w:p w:rsidR="0052138F" w:rsidRPr="0011432B" w:rsidRDefault="008705E3">
      <w:pPr>
        <w:spacing w:after="0" w:line="408" w:lineRule="auto"/>
        <w:ind w:left="120"/>
        <w:jc w:val="center"/>
        <w:rPr>
          <w:lang w:val="ru-RU"/>
        </w:rPr>
      </w:pPr>
      <w:r w:rsidRPr="0011432B">
        <w:rPr>
          <w:rFonts w:ascii="Times New Roman" w:hAnsi="Times New Roman"/>
          <w:color w:val="000000"/>
          <w:sz w:val="28"/>
          <w:lang w:val="ru-RU"/>
        </w:rPr>
        <w:t>(</w:t>
      </w:r>
      <w:r>
        <w:rPr>
          <w:rFonts w:ascii="Times New Roman" w:hAnsi="Times New Roman"/>
          <w:color w:val="000000"/>
          <w:sz w:val="28"/>
        </w:rPr>
        <w:t>ID</w:t>
      </w:r>
      <w:r w:rsidRPr="0011432B">
        <w:rPr>
          <w:rFonts w:ascii="Times New Roman" w:hAnsi="Times New Roman"/>
          <w:color w:val="000000"/>
          <w:sz w:val="28"/>
          <w:lang w:val="ru-RU"/>
        </w:rPr>
        <w:t xml:space="preserve"> 7315859)</w:t>
      </w:r>
    </w:p>
    <w:p w:rsidR="0052138F" w:rsidRPr="0011432B" w:rsidRDefault="0052138F">
      <w:pPr>
        <w:spacing w:after="0"/>
        <w:ind w:left="120"/>
        <w:jc w:val="center"/>
        <w:rPr>
          <w:lang w:val="ru-RU"/>
        </w:rPr>
      </w:pPr>
    </w:p>
    <w:p w:rsidR="0052138F" w:rsidRPr="0011432B" w:rsidRDefault="008705E3">
      <w:pPr>
        <w:spacing w:after="0" w:line="408" w:lineRule="auto"/>
        <w:ind w:left="120"/>
        <w:jc w:val="center"/>
        <w:rPr>
          <w:lang w:val="ru-RU"/>
        </w:rPr>
      </w:pPr>
      <w:r w:rsidRPr="0011432B">
        <w:rPr>
          <w:rFonts w:ascii="Times New Roman" w:hAnsi="Times New Roman"/>
          <w:b/>
          <w:color w:val="000000"/>
          <w:sz w:val="28"/>
          <w:lang w:val="ru-RU"/>
        </w:rPr>
        <w:t>учебного предмета «Русский язык»</w:t>
      </w:r>
    </w:p>
    <w:p w:rsidR="0052138F" w:rsidRPr="0011432B" w:rsidRDefault="008705E3">
      <w:pPr>
        <w:spacing w:after="0" w:line="408" w:lineRule="auto"/>
        <w:ind w:left="120"/>
        <w:jc w:val="center"/>
        <w:rPr>
          <w:lang w:val="ru-RU"/>
        </w:rPr>
      </w:pPr>
      <w:r w:rsidRPr="0011432B">
        <w:rPr>
          <w:rFonts w:ascii="Times New Roman" w:hAnsi="Times New Roman"/>
          <w:color w:val="000000"/>
          <w:sz w:val="28"/>
          <w:lang w:val="ru-RU"/>
        </w:rPr>
        <w:t xml:space="preserve">для обучающихся 10-11 классов </w:t>
      </w: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52138F">
      <w:pPr>
        <w:spacing w:after="0"/>
        <w:ind w:left="120"/>
        <w:jc w:val="center"/>
        <w:rPr>
          <w:lang w:val="ru-RU"/>
        </w:rPr>
      </w:pPr>
    </w:p>
    <w:p w:rsidR="0052138F" w:rsidRPr="0011432B" w:rsidRDefault="008705E3" w:rsidP="0011432B">
      <w:pPr>
        <w:spacing w:after="0"/>
        <w:ind w:left="120"/>
        <w:jc w:val="center"/>
        <w:rPr>
          <w:lang w:val="ru-RU"/>
        </w:rPr>
      </w:pPr>
      <w:bookmarkStart w:id="3" w:name="4afdeebf-75fd-4414-ae94-ed25ad6ca259"/>
      <w:r w:rsidRPr="0011432B">
        <w:rPr>
          <w:rFonts w:ascii="Times New Roman" w:hAnsi="Times New Roman"/>
          <w:b/>
          <w:color w:val="000000"/>
          <w:sz w:val="28"/>
          <w:lang w:val="ru-RU"/>
        </w:rPr>
        <w:t>Дзержинск</w:t>
      </w:r>
      <w:bookmarkEnd w:id="3"/>
      <w:r w:rsidRPr="0011432B">
        <w:rPr>
          <w:rFonts w:ascii="Times New Roman" w:hAnsi="Times New Roman"/>
          <w:b/>
          <w:color w:val="000000"/>
          <w:sz w:val="28"/>
          <w:lang w:val="ru-RU"/>
        </w:rPr>
        <w:t xml:space="preserve"> </w:t>
      </w:r>
      <w:bookmarkStart w:id="4" w:name="09ae5d1a-7fa5-48c7-ad03-4854c3714f92"/>
      <w:r w:rsidRPr="0011432B">
        <w:rPr>
          <w:rFonts w:ascii="Times New Roman" w:hAnsi="Times New Roman"/>
          <w:b/>
          <w:color w:val="000000"/>
          <w:sz w:val="28"/>
          <w:lang w:val="ru-RU"/>
        </w:rPr>
        <w:t>2025</w:t>
      </w:r>
      <w:bookmarkEnd w:id="4"/>
    </w:p>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after="0" w:line="264" w:lineRule="auto"/>
        <w:ind w:left="120"/>
        <w:jc w:val="both"/>
        <w:rPr>
          <w:lang w:val="ru-RU"/>
        </w:rPr>
      </w:pPr>
      <w:bookmarkStart w:id="5" w:name="block-56907526"/>
      <w:bookmarkEnd w:id="0"/>
      <w:r w:rsidRPr="0011432B">
        <w:rPr>
          <w:rFonts w:ascii="Times New Roman" w:hAnsi="Times New Roman"/>
          <w:b/>
          <w:color w:val="000000"/>
          <w:sz w:val="28"/>
          <w:lang w:val="ru-RU"/>
        </w:rPr>
        <w:lastRenderedPageBreak/>
        <w:t>ПОЯСНИТЕЛЬНАЯ ЗАПИСКА</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ОБЩАЯ ХАРАКТЕРИСТИКА УЧЕБНОГО ПРЕДМЕТА «РУССКИЙ ЯЗЫК»</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52138F" w:rsidRPr="0011432B" w:rsidRDefault="008705E3">
      <w:pPr>
        <w:spacing w:after="0" w:line="264" w:lineRule="auto"/>
        <w:ind w:firstLine="600"/>
        <w:jc w:val="both"/>
        <w:rPr>
          <w:lang w:val="ru-RU"/>
        </w:rPr>
      </w:pPr>
      <w:r w:rsidRPr="0011432B">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11432B">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ЦЕЛИ ИЗУЧЕНИЯ УЧЕБНОГО ПРЕДМЕТА «РУССКИЙ ЯЗЫК»</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Изучение русского языка направлено на достижение следующих целей:</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11432B">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52138F" w:rsidRPr="0011432B" w:rsidRDefault="008705E3">
      <w:pPr>
        <w:numPr>
          <w:ilvl w:val="0"/>
          <w:numId w:val="1"/>
        </w:numPr>
        <w:spacing w:after="0" w:line="264" w:lineRule="auto"/>
        <w:jc w:val="both"/>
        <w:rPr>
          <w:lang w:val="ru-RU"/>
        </w:rPr>
      </w:pPr>
      <w:r w:rsidRPr="0011432B">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lastRenderedPageBreak/>
        <w:t>МЕСТО УЧЕБНОГО ПРЕДМЕТА «РУССКИЙ ЯЗЫК» В УЧЕБНОМ ПЛАНЕ</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after="0" w:line="264" w:lineRule="auto"/>
        <w:ind w:left="120"/>
        <w:jc w:val="both"/>
        <w:rPr>
          <w:lang w:val="ru-RU"/>
        </w:rPr>
      </w:pPr>
      <w:bookmarkStart w:id="6" w:name="block-56907524"/>
      <w:bookmarkEnd w:id="5"/>
      <w:r w:rsidRPr="0011432B">
        <w:rPr>
          <w:rFonts w:ascii="Times New Roman" w:hAnsi="Times New Roman"/>
          <w:b/>
          <w:color w:val="000000"/>
          <w:sz w:val="28"/>
          <w:lang w:val="ru-RU"/>
        </w:rPr>
        <w:lastRenderedPageBreak/>
        <w:t>СОДЕРЖАНИЕ УЧЕБНОГО ПРЕДМЕТА «РУССКИЙ ЯЗЫК»</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10 КЛАСС</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Общие сведения о языке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Язык как знаковая система. Основные функции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Лингвистика как наука.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Язык и культура.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Язык и речь. Культура речи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Система языка. Культура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Система языка, её устройство, функционирование.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Культура речи как раздел лингвистики.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Языковая норма, её основные признаки и функции.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Качества хорошей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Фонетика. Орфоэпия. Орфоэпические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lastRenderedPageBreak/>
        <w:t>Лексикология и фразеология. Лексические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52138F" w:rsidRPr="0011432B" w:rsidRDefault="008705E3">
      <w:pPr>
        <w:spacing w:after="0" w:line="264" w:lineRule="auto"/>
        <w:ind w:firstLine="600"/>
        <w:jc w:val="both"/>
        <w:rPr>
          <w:lang w:val="ru-RU"/>
        </w:rPr>
      </w:pPr>
      <w:r w:rsidRPr="0011432B">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11432B">
        <w:rPr>
          <w:rFonts w:ascii="Times New Roman" w:hAnsi="Times New Roman"/>
          <w:color w:val="000000"/>
          <w:sz w:val="28"/>
          <w:lang w:val="ru-RU"/>
        </w:rPr>
        <w:t xml:space="preserve"> Особенности употребления.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Фразеология русского языка (повторение, обобщение). Крылатые слова.</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Морфемика и словообразование. Словообразовательные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Морфология. Морфологические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имён существительных: форм рода, числа, падежа.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11432B">
        <w:rPr>
          <w:rFonts w:ascii="Times New Roman" w:hAnsi="Times New Roman"/>
          <w:b/>
          <w:color w:val="000000"/>
          <w:sz w:val="28"/>
          <w:lang w:val="ru-RU"/>
        </w:rPr>
        <w:t>себя</w:t>
      </w:r>
      <w:r w:rsidRPr="0011432B">
        <w:rPr>
          <w:rFonts w:ascii="Times New Roman" w:hAnsi="Times New Roman"/>
          <w:color w:val="000000"/>
          <w:sz w:val="28"/>
          <w:lang w:val="ru-RU"/>
        </w:rPr>
        <w:t>.</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Орфография. Основные правила орфографии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52138F" w:rsidRPr="0011432B" w:rsidRDefault="008705E3">
      <w:pPr>
        <w:spacing w:after="0" w:line="264" w:lineRule="auto"/>
        <w:ind w:firstLine="600"/>
        <w:jc w:val="both"/>
        <w:rPr>
          <w:lang w:val="ru-RU"/>
        </w:rPr>
      </w:pPr>
      <w:r w:rsidRPr="0011432B">
        <w:rPr>
          <w:rFonts w:ascii="Times New Roman" w:hAnsi="Times New Roman"/>
          <w:color w:val="000000"/>
          <w:spacing w:val="-3"/>
          <w:sz w:val="28"/>
          <w:lang w:val="ru-RU"/>
        </w:rPr>
        <w:t>Орфографические правила. Правописание гласных и согласных в корне.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Употребление разделительных ъ и ь.</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Правописание приставок. Буквы ы – и после приставок.</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Правописание суффиксов.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Правописание н и нн в словах различных частей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Правописание не и ни.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Правописание окончаний имён существительных, имён прилагательных и глаголов.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Слитное, дефисное и раздельное написание слов.</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Речь. Речевое 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Речь как деятельность. Виды речевой деятельности (повторение, обобщение).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Текст. Информационно-смысловая переработка текста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Текст, его основные признаки (повторение, обобщение).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Логико-смысловые отношения между предложениями в тексте (общее представление).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План. Тезисы. Конспект. Реферат. Аннотация. Отзыв. Рецензия.</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11 КЛАСС</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Общие сведения о языке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Язык и речь. Культура речи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Синтаксис. Синтаксические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однородных членов предложения.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употребления причастных и деепричастных оборотов.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Основные нормы построения сложных предложений.</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Пунктуация. Основные правила пунктуации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и их функции. Знаки препинания между подлежащим и сказуемым.</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Знаки препинания в предложениях с однородными членами.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при обособлении.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в сложном предложении.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в сложном предложении с разными видами связи.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Знаки препинания при передаче чужой речи.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Функциональная стилистика. Культура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after="0" w:line="264" w:lineRule="auto"/>
        <w:ind w:left="120"/>
        <w:jc w:val="both"/>
        <w:rPr>
          <w:lang w:val="ru-RU"/>
        </w:rPr>
      </w:pPr>
      <w:bookmarkStart w:id="7" w:name="block-56907525"/>
      <w:bookmarkEnd w:id="6"/>
      <w:r w:rsidRPr="0011432B">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52138F" w:rsidRDefault="008705E3">
      <w:pPr>
        <w:spacing w:after="0" w:line="264" w:lineRule="auto"/>
        <w:ind w:firstLine="600"/>
        <w:jc w:val="both"/>
      </w:pPr>
      <w:r>
        <w:rPr>
          <w:rFonts w:ascii="Times New Roman" w:hAnsi="Times New Roman"/>
          <w:b/>
          <w:color w:val="000000"/>
          <w:sz w:val="28"/>
        </w:rPr>
        <w:t>1) гражданского воспитания:</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с</w:t>
      </w:r>
      <w:r w:rsidRPr="0011432B">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2138F" w:rsidRPr="0011432B" w:rsidRDefault="008705E3">
      <w:pPr>
        <w:numPr>
          <w:ilvl w:val="0"/>
          <w:numId w:val="2"/>
        </w:numPr>
        <w:spacing w:after="0" w:line="264" w:lineRule="auto"/>
        <w:jc w:val="both"/>
        <w:rPr>
          <w:lang w:val="ru-RU"/>
        </w:rPr>
      </w:pPr>
      <w:r w:rsidRPr="0011432B">
        <w:rPr>
          <w:rFonts w:ascii="Times New Roman" w:hAnsi="Times New Roman"/>
          <w:color w:val="000000"/>
          <w:sz w:val="28"/>
          <w:lang w:val="ru-RU"/>
        </w:rPr>
        <w:t>готовность к гуманитарной и волонтёрской деятельности.</w:t>
      </w:r>
    </w:p>
    <w:p w:rsidR="0052138F" w:rsidRDefault="008705E3">
      <w:pPr>
        <w:spacing w:after="0" w:line="264" w:lineRule="auto"/>
        <w:ind w:firstLine="600"/>
        <w:jc w:val="both"/>
      </w:pPr>
      <w:r>
        <w:rPr>
          <w:rFonts w:ascii="Times New Roman" w:hAnsi="Times New Roman"/>
          <w:b/>
          <w:color w:val="000000"/>
          <w:sz w:val="28"/>
        </w:rPr>
        <w:t>2) патриотического воспитания:</w:t>
      </w:r>
    </w:p>
    <w:p w:rsidR="0052138F" w:rsidRPr="0011432B" w:rsidRDefault="008705E3">
      <w:pPr>
        <w:numPr>
          <w:ilvl w:val="0"/>
          <w:numId w:val="3"/>
        </w:numPr>
        <w:spacing w:after="0" w:line="264" w:lineRule="auto"/>
        <w:jc w:val="both"/>
        <w:rPr>
          <w:lang w:val="ru-RU"/>
        </w:rPr>
      </w:pPr>
      <w:r w:rsidRPr="0011432B">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2138F" w:rsidRPr="0011432B" w:rsidRDefault="008705E3">
      <w:pPr>
        <w:numPr>
          <w:ilvl w:val="0"/>
          <w:numId w:val="3"/>
        </w:numPr>
        <w:spacing w:after="0" w:line="264" w:lineRule="auto"/>
        <w:jc w:val="both"/>
        <w:rPr>
          <w:lang w:val="ru-RU"/>
        </w:rPr>
      </w:pPr>
      <w:r w:rsidRPr="0011432B">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52138F" w:rsidRPr="0011432B" w:rsidRDefault="008705E3">
      <w:pPr>
        <w:numPr>
          <w:ilvl w:val="0"/>
          <w:numId w:val="3"/>
        </w:numPr>
        <w:spacing w:after="0" w:line="264" w:lineRule="auto"/>
        <w:jc w:val="both"/>
        <w:rPr>
          <w:lang w:val="ru-RU"/>
        </w:rPr>
      </w:pPr>
      <w:r w:rsidRPr="0011432B">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52138F" w:rsidRDefault="008705E3">
      <w:pPr>
        <w:spacing w:after="0" w:line="264" w:lineRule="auto"/>
        <w:ind w:firstLine="600"/>
        <w:jc w:val="both"/>
      </w:pPr>
      <w:r>
        <w:rPr>
          <w:rFonts w:ascii="Times New Roman" w:hAnsi="Times New Roman"/>
          <w:b/>
          <w:color w:val="000000"/>
          <w:sz w:val="28"/>
        </w:rPr>
        <w:t>3) духовно-нравственного воспитания:</w:t>
      </w:r>
    </w:p>
    <w:p w:rsidR="0052138F" w:rsidRPr="0011432B" w:rsidRDefault="008705E3">
      <w:pPr>
        <w:numPr>
          <w:ilvl w:val="0"/>
          <w:numId w:val="4"/>
        </w:numPr>
        <w:spacing w:after="0" w:line="264" w:lineRule="auto"/>
        <w:jc w:val="both"/>
        <w:rPr>
          <w:lang w:val="ru-RU"/>
        </w:rPr>
      </w:pPr>
      <w:r w:rsidRPr="0011432B">
        <w:rPr>
          <w:rFonts w:ascii="Times New Roman" w:hAnsi="Times New Roman"/>
          <w:color w:val="000000"/>
          <w:sz w:val="28"/>
          <w:lang w:val="ru-RU"/>
        </w:rPr>
        <w:t>осознание духовных ценностей российского народа;</w:t>
      </w:r>
    </w:p>
    <w:p w:rsidR="0052138F" w:rsidRPr="0011432B" w:rsidRDefault="008705E3">
      <w:pPr>
        <w:numPr>
          <w:ilvl w:val="0"/>
          <w:numId w:val="4"/>
        </w:numPr>
        <w:spacing w:after="0" w:line="264" w:lineRule="auto"/>
        <w:jc w:val="both"/>
        <w:rPr>
          <w:lang w:val="ru-RU"/>
        </w:rPr>
      </w:pPr>
      <w:r w:rsidRPr="0011432B">
        <w:rPr>
          <w:rFonts w:ascii="Times New Roman" w:hAnsi="Times New Roman"/>
          <w:color w:val="000000"/>
          <w:sz w:val="28"/>
          <w:lang w:val="ru-RU"/>
        </w:rPr>
        <w:t>сформированность нравственного сознания, норм этичного поведения;</w:t>
      </w:r>
    </w:p>
    <w:p w:rsidR="0052138F" w:rsidRPr="0011432B" w:rsidRDefault="008705E3">
      <w:pPr>
        <w:numPr>
          <w:ilvl w:val="0"/>
          <w:numId w:val="4"/>
        </w:numPr>
        <w:spacing w:after="0" w:line="264" w:lineRule="auto"/>
        <w:jc w:val="both"/>
        <w:rPr>
          <w:lang w:val="ru-RU"/>
        </w:rPr>
      </w:pPr>
      <w:r w:rsidRPr="0011432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2138F" w:rsidRPr="0011432B" w:rsidRDefault="008705E3">
      <w:pPr>
        <w:numPr>
          <w:ilvl w:val="0"/>
          <w:numId w:val="4"/>
        </w:numPr>
        <w:spacing w:after="0" w:line="264" w:lineRule="auto"/>
        <w:jc w:val="both"/>
        <w:rPr>
          <w:lang w:val="ru-RU"/>
        </w:rPr>
      </w:pPr>
      <w:r w:rsidRPr="0011432B">
        <w:rPr>
          <w:rFonts w:ascii="Times New Roman" w:hAnsi="Times New Roman"/>
          <w:color w:val="000000"/>
          <w:sz w:val="28"/>
          <w:lang w:val="ru-RU"/>
        </w:rPr>
        <w:t>осознание личного вклада в построение устойчивого будущего;</w:t>
      </w:r>
    </w:p>
    <w:p w:rsidR="0052138F" w:rsidRPr="0011432B" w:rsidRDefault="008705E3">
      <w:pPr>
        <w:numPr>
          <w:ilvl w:val="0"/>
          <w:numId w:val="4"/>
        </w:numPr>
        <w:spacing w:after="0" w:line="264" w:lineRule="auto"/>
        <w:jc w:val="both"/>
        <w:rPr>
          <w:lang w:val="ru-RU"/>
        </w:rPr>
      </w:pPr>
      <w:r w:rsidRPr="0011432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2138F" w:rsidRDefault="008705E3">
      <w:pPr>
        <w:spacing w:after="0" w:line="264" w:lineRule="auto"/>
        <w:ind w:firstLine="600"/>
        <w:jc w:val="both"/>
      </w:pPr>
      <w:r>
        <w:rPr>
          <w:rFonts w:ascii="Times New Roman" w:hAnsi="Times New Roman"/>
          <w:b/>
          <w:color w:val="000000"/>
          <w:sz w:val="28"/>
        </w:rPr>
        <w:t>4) эстетического воспитания:</w:t>
      </w:r>
    </w:p>
    <w:p w:rsidR="0052138F" w:rsidRPr="0011432B" w:rsidRDefault="008705E3">
      <w:pPr>
        <w:numPr>
          <w:ilvl w:val="0"/>
          <w:numId w:val="5"/>
        </w:numPr>
        <w:spacing w:after="0" w:line="264" w:lineRule="auto"/>
        <w:jc w:val="both"/>
        <w:rPr>
          <w:lang w:val="ru-RU"/>
        </w:rPr>
      </w:pPr>
      <w:r w:rsidRPr="0011432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2138F" w:rsidRPr="0011432B" w:rsidRDefault="008705E3">
      <w:pPr>
        <w:numPr>
          <w:ilvl w:val="0"/>
          <w:numId w:val="5"/>
        </w:numPr>
        <w:spacing w:after="0" w:line="264" w:lineRule="auto"/>
        <w:jc w:val="both"/>
        <w:rPr>
          <w:lang w:val="ru-RU"/>
        </w:rPr>
      </w:pPr>
      <w:r w:rsidRPr="0011432B">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2138F" w:rsidRPr="0011432B" w:rsidRDefault="008705E3">
      <w:pPr>
        <w:numPr>
          <w:ilvl w:val="0"/>
          <w:numId w:val="5"/>
        </w:numPr>
        <w:spacing w:after="0" w:line="264" w:lineRule="auto"/>
        <w:jc w:val="both"/>
        <w:rPr>
          <w:lang w:val="ru-RU"/>
        </w:rPr>
      </w:pPr>
      <w:r w:rsidRPr="0011432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52138F" w:rsidRPr="0011432B" w:rsidRDefault="008705E3">
      <w:pPr>
        <w:numPr>
          <w:ilvl w:val="0"/>
          <w:numId w:val="5"/>
        </w:numPr>
        <w:spacing w:after="0" w:line="264" w:lineRule="auto"/>
        <w:jc w:val="both"/>
        <w:rPr>
          <w:lang w:val="ru-RU"/>
        </w:rPr>
      </w:pPr>
      <w:r w:rsidRPr="0011432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52138F" w:rsidRDefault="008705E3">
      <w:pPr>
        <w:spacing w:after="0" w:line="264" w:lineRule="auto"/>
        <w:ind w:firstLine="600"/>
        <w:jc w:val="both"/>
      </w:pPr>
      <w:r>
        <w:rPr>
          <w:rFonts w:ascii="Times New Roman" w:hAnsi="Times New Roman"/>
          <w:b/>
          <w:color w:val="000000"/>
          <w:sz w:val="28"/>
        </w:rPr>
        <w:t>5) физического воспитания:</w:t>
      </w:r>
    </w:p>
    <w:p w:rsidR="0052138F" w:rsidRPr="0011432B" w:rsidRDefault="008705E3">
      <w:pPr>
        <w:numPr>
          <w:ilvl w:val="0"/>
          <w:numId w:val="6"/>
        </w:numPr>
        <w:spacing w:after="0" w:line="264" w:lineRule="auto"/>
        <w:jc w:val="both"/>
        <w:rPr>
          <w:lang w:val="ru-RU"/>
        </w:rPr>
      </w:pPr>
      <w:r w:rsidRPr="0011432B">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52138F" w:rsidRPr="0011432B" w:rsidRDefault="008705E3">
      <w:pPr>
        <w:numPr>
          <w:ilvl w:val="0"/>
          <w:numId w:val="6"/>
        </w:numPr>
        <w:spacing w:after="0" w:line="264" w:lineRule="auto"/>
        <w:jc w:val="both"/>
        <w:rPr>
          <w:lang w:val="ru-RU"/>
        </w:rPr>
      </w:pPr>
      <w:r w:rsidRPr="0011432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52138F" w:rsidRPr="0011432B" w:rsidRDefault="008705E3">
      <w:pPr>
        <w:numPr>
          <w:ilvl w:val="0"/>
          <w:numId w:val="6"/>
        </w:numPr>
        <w:spacing w:after="0" w:line="264" w:lineRule="auto"/>
        <w:jc w:val="both"/>
        <w:rPr>
          <w:lang w:val="ru-RU"/>
        </w:rPr>
      </w:pPr>
      <w:r w:rsidRPr="0011432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52138F" w:rsidRDefault="008705E3">
      <w:pPr>
        <w:spacing w:after="0" w:line="264" w:lineRule="auto"/>
        <w:ind w:firstLine="600"/>
        <w:jc w:val="both"/>
      </w:pPr>
      <w:r>
        <w:rPr>
          <w:rFonts w:ascii="Times New Roman" w:hAnsi="Times New Roman"/>
          <w:b/>
          <w:color w:val="000000"/>
          <w:sz w:val="28"/>
        </w:rPr>
        <w:lastRenderedPageBreak/>
        <w:t>6) трудового воспитания:</w:t>
      </w:r>
    </w:p>
    <w:p w:rsidR="0052138F" w:rsidRPr="0011432B" w:rsidRDefault="008705E3">
      <w:pPr>
        <w:numPr>
          <w:ilvl w:val="0"/>
          <w:numId w:val="7"/>
        </w:numPr>
        <w:spacing w:after="0" w:line="264" w:lineRule="auto"/>
        <w:jc w:val="both"/>
        <w:rPr>
          <w:lang w:val="ru-RU"/>
        </w:rPr>
      </w:pPr>
      <w:r w:rsidRPr="0011432B">
        <w:rPr>
          <w:rFonts w:ascii="Times New Roman" w:hAnsi="Times New Roman"/>
          <w:color w:val="000000"/>
          <w:sz w:val="28"/>
          <w:lang w:val="ru-RU"/>
        </w:rPr>
        <w:t>готовность к труду, осознание ценности мастерства, трудолюбие;</w:t>
      </w:r>
    </w:p>
    <w:p w:rsidR="0052138F" w:rsidRPr="0011432B" w:rsidRDefault="008705E3">
      <w:pPr>
        <w:numPr>
          <w:ilvl w:val="0"/>
          <w:numId w:val="7"/>
        </w:numPr>
        <w:spacing w:after="0" w:line="264" w:lineRule="auto"/>
        <w:jc w:val="both"/>
        <w:rPr>
          <w:lang w:val="ru-RU"/>
        </w:rPr>
      </w:pPr>
      <w:r w:rsidRPr="0011432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52138F" w:rsidRPr="0011432B" w:rsidRDefault="008705E3">
      <w:pPr>
        <w:numPr>
          <w:ilvl w:val="0"/>
          <w:numId w:val="7"/>
        </w:numPr>
        <w:spacing w:after="0" w:line="264" w:lineRule="auto"/>
        <w:jc w:val="both"/>
        <w:rPr>
          <w:lang w:val="ru-RU"/>
        </w:rPr>
      </w:pPr>
      <w:r w:rsidRPr="0011432B">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52138F" w:rsidRPr="0011432B" w:rsidRDefault="008705E3">
      <w:pPr>
        <w:numPr>
          <w:ilvl w:val="0"/>
          <w:numId w:val="7"/>
        </w:numPr>
        <w:spacing w:after="0" w:line="264" w:lineRule="auto"/>
        <w:jc w:val="both"/>
        <w:rPr>
          <w:lang w:val="ru-RU"/>
        </w:rPr>
      </w:pPr>
      <w:r w:rsidRPr="0011432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2138F" w:rsidRDefault="008705E3">
      <w:pPr>
        <w:spacing w:after="0" w:line="264" w:lineRule="auto"/>
        <w:ind w:firstLine="600"/>
        <w:jc w:val="both"/>
      </w:pPr>
      <w:r>
        <w:rPr>
          <w:rFonts w:ascii="Times New Roman" w:hAnsi="Times New Roman"/>
          <w:b/>
          <w:color w:val="000000"/>
          <w:sz w:val="28"/>
        </w:rPr>
        <w:t>7) экологического воспитания:</w:t>
      </w:r>
    </w:p>
    <w:p w:rsidR="0052138F" w:rsidRPr="0011432B" w:rsidRDefault="008705E3">
      <w:pPr>
        <w:numPr>
          <w:ilvl w:val="0"/>
          <w:numId w:val="8"/>
        </w:numPr>
        <w:spacing w:after="0" w:line="264" w:lineRule="auto"/>
        <w:jc w:val="both"/>
        <w:rPr>
          <w:lang w:val="ru-RU"/>
        </w:rPr>
      </w:pPr>
      <w:r w:rsidRPr="0011432B">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2138F" w:rsidRPr="0011432B" w:rsidRDefault="008705E3">
      <w:pPr>
        <w:numPr>
          <w:ilvl w:val="0"/>
          <w:numId w:val="8"/>
        </w:numPr>
        <w:spacing w:after="0" w:line="264" w:lineRule="auto"/>
        <w:jc w:val="both"/>
        <w:rPr>
          <w:lang w:val="ru-RU"/>
        </w:rPr>
      </w:pPr>
      <w:r w:rsidRPr="0011432B">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52138F" w:rsidRPr="0011432B" w:rsidRDefault="008705E3">
      <w:pPr>
        <w:numPr>
          <w:ilvl w:val="0"/>
          <w:numId w:val="8"/>
        </w:numPr>
        <w:spacing w:after="0" w:line="264" w:lineRule="auto"/>
        <w:jc w:val="both"/>
        <w:rPr>
          <w:lang w:val="ru-RU"/>
        </w:rPr>
      </w:pPr>
      <w:r w:rsidRPr="0011432B">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52138F" w:rsidRPr="0011432B" w:rsidRDefault="008705E3">
      <w:pPr>
        <w:numPr>
          <w:ilvl w:val="0"/>
          <w:numId w:val="8"/>
        </w:numPr>
        <w:spacing w:after="0" w:line="264" w:lineRule="auto"/>
        <w:jc w:val="both"/>
        <w:rPr>
          <w:lang w:val="ru-RU"/>
        </w:rPr>
      </w:pPr>
      <w:r w:rsidRPr="0011432B">
        <w:rPr>
          <w:rFonts w:ascii="Times New Roman" w:hAnsi="Times New Roman"/>
          <w:color w:val="000000"/>
          <w:sz w:val="28"/>
          <w:lang w:val="ru-RU"/>
        </w:rPr>
        <w:t>расширение опыта деятельности экологической направленности.</w:t>
      </w:r>
    </w:p>
    <w:p w:rsidR="0052138F" w:rsidRDefault="008705E3">
      <w:pPr>
        <w:spacing w:after="0" w:line="264" w:lineRule="auto"/>
        <w:ind w:firstLine="600"/>
        <w:jc w:val="both"/>
      </w:pPr>
      <w:r>
        <w:rPr>
          <w:rFonts w:ascii="Times New Roman" w:hAnsi="Times New Roman"/>
          <w:b/>
          <w:color w:val="000000"/>
          <w:sz w:val="28"/>
        </w:rPr>
        <w:t>8) ценности научного познания:</w:t>
      </w:r>
    </w:p>
    <w:p w:rsidR="0052138F" w:rsidRPr="0011432B" w:rsidRDefault="008705E3">
      <w:pPr>
        <w:numPr>
          <w:ilvl w:val="0"/>
          <w:numId w:val="9"/>
        </w:numPr>
        <w:spacing w:after="0" w:line="264" w:lineRule="auto"/>
        <w:jc w:val="both"/>
        <w:rPr>
          <w:lang w:val="ru-RU"/>
        </w:rPr>
      </w:pPr>
      <w:r w:rsidRPr="0011432B">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2138F" w:rsidRPr="0011432B" w:rsidRDefault="008705E3">
      <w:pPr>
        <w:numPr>
          <w:ilvl w:val="0"/>
          <w:numId w:val="9"/>
        </w:numPr>
        <w:spacing w:after="0" w:line="264" w:lineRule="auto"/>
        <w:jc w:val="both"/>
        <w:rPr>
          <w:lang w:val="ru-RU"/>
        </w:rPr>
      </w:pPr>
      <w:r w:rsidRPr="0011432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52138F" w:rsidRPr="0011432B" w:rsidRDefault="008705E3">
      <w:pPr>
        <w:numPr>
          <w:ilvl w:val="0"/>
          <w:numId w:val="9"/>
        </w:numPr>
        <w:spacing w:after="0" w:line="264" w:lineRule="auto"/>
        <w:jc w:val="both"/>
        <w:rPr>
          <w:lang w:val="ru-RU"/>
        </w:rPr>
      </w:pPr>
      <w:r w:rsidRPr="0011432B">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52138F" w:rsidRPr="0011432B" w:rsidRDefault="008705E3">
      <w:pPr>
        <w:numPr>
          <w:ilvl w:val="0"/>
          <w:numId w:val="10"/>
        </w:numPr>
        <w:spacing w:after="0" w:line="264" w:lineRule="auto"/>
        <w:jc w:val="both"/>
        <w:rPr>
          <w:lang w:val="ru-RU"/>
        </w:rPr>
      </w:pPr>
      <w:r w:rsidRPr="0011432B">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11432B">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52138F" w:rsidRPr="0011432B" w:rsidRDefault="008705E3">
      <w:pPr>
        <w:numPr>
          <w:ilvl w:val="0"/>
          <w:numId w:val="10"/>
        </w:numPr>
        <w:spacing w:after="0" w:line="264" w:lineRule="auto"/>
        <w:jc w:val="both"/>
        <w:rPr>
          <w:lang w:val="ru-RU"/>
        </w:rPr>
      </w:pPr>
      <w:r w:rsidRPr="0011432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52138F" w:rsidRPr="0011432B" w:rsidRDefault="008705E3">
      <w:pPr>
        <w:numPr>
          <w:ilvl w:val="0"/>
          <w:numId w:val="10"/>
        </w:numPr>
        <w:spacing w:after="0" w:line="264" w:lineRule="auto"/>
        <w:jc w:val="both"/>
        <w:rPr>
          <w:lang w:val="ru-RU"/>
        </w:rPr>
      </w:pPr>
      <w:r w:rsidRPr="0011432B">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52138F" w:rsidRPr="0011432B" w:rsidRDefault="008705E3">
      <w:pPr>
        <w:numPr>
          <w:ilvl w:val="0"/>
          <w:numId w:val="10"/>
        </w:numPr>
        <w:spacing w:after="0" w:line="264" w:lineRule="auto"/>
        <w:jc w:val="both"/>
        <w:rPr>
          <w:lang w:val="ru-RU"/>
        </w:rPr>
      </w:pPr>
      <w:r w:rsidRPr="0011432B">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52138F" w:rsidRPr="0011432B" w:rsidRDefault="008705E3">
      <w:pPr>
        <w:numPr>
          <w:ilvl w:val="0"/>
          <w:numId w:val="10"/>
        </w:numPr>
        <w:spacing w:after="0" w:line="264" w:lineRule="auto"/>
        <w:jc w:val="both"/>
        <w:rPr>
          <w:lang w:val="ru-RU"/>
        </w:rPr>
      </w:pPr>
      <w:r w:rsidRPr="0011432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базовые логические действия</w:t>
      </w:r>
      <w:r w:rsidRPr="0011432B">
        <w:rPr>
          <w:rFonts w:ascii="Times New Roman" w:hAnsi="Times New Roman"/>
          <w:color w:val="000000"/>
          <w:sz w:val="28"/>
          <w:lang w:val="ru-RU"/>
        </w:rPr>
        <w:t xml:space="preserve"> как часть познавательных универсальных учебных действий:</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определять цели деятельности, задавать параметры и критерии их достижения;</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выявлять закономерности и противоречия языковых явлений, данных в наблюдении;</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52138F" w:rsidRPr="0011432B" w:rsidRDefault="008705E3">
      <w:pPr>
        <w:numPr>
          <w:ilvl w:val="0"/>
          <w:numId w:val="11"/>
        </w:numPr>
        <w:spacing w:after="0" w:line="264" w:lineRule="auto"/>
        <w:jc w:val="both"/>
        <w:rPr>
          <w:lang w:val="ru-RU"/>
        </w:rPr>
      </w:pPr>
      <w:r w:rsidRPr="0011432B">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базовые исследовательские действия</w:t>
      </w:r>
      <w:r w:rsidRPr="0011432B">
        <w:rPr>
          <w:rFonts w:ascii="Times New Roman" w:hAnsi="Times New Roman"/>
          <w:color w:val="000000"/>
          <w:sz w:val="28"/>
          <w:lang w:val="ru-RU"/>
        </w:rPr>
        <w:t xml:space="preserve"> как часть познавательных универсальных учебных действий:</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давать оценку новым ситуациям, приобретённому опыту;</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уметь интегрировать знания из разных предметных областей;</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52138F" w:rsidRPr="0011432B" w:rsidRDefault="008705E3">
      <w:pPr>
        <w:numPr>
          <w:ilvl w:val="0"/>
          <w:numId w:val="12"/>
        </w:numPr>
        <w:spacing w:after="0" w:line="264" w:lineRule="auto"/>
        <w:jc w:val="both"/>
        <w:rPr>
          <w:lang w:val="ru-RU"/>
        </w:rPr>
      </w:pPr>
      <w:r w:rsidRPr="0011432B">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умения работать с информацией</w:t>
      </w:r>
      <w:r w:rsidRPr="0011432B">
        <w:rPr>
          <w:rFonts w:ascii="Times New Roman" w:hAnsi="Times New Roman"/>
          <w:color w:val="000000"/>
          <w:sz w:val="28"/>
          <w:lang w:val="ru-RU"/>
        </w:rPr>
        <w:t xml:space="preserve"> как часть познавательных универсальных учебных действий:</w:t>
      </w:r>
    </w:p>
    <w:p w:rsidR="0052138F" w:rsidRPr="0011432B" w:rsidRDefault="008705E3">
      <w:pPr>
        <w:numPr>
          <w:ilvl w:val="0"/>
          <w:numId w:val="13"/>
        </w:numPr>
        <w:spacing w:after="0" w:line="264" w:lineRule="auto"/>
        <w:jc w:val="both"/>
        <w:rPr>
          <w:lang w:val="ru-RU"/>
        </w:rPr>
      </w:pPr>
      <w:r w:rsidRPr="0011432B">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11432B">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52138F" w:rsidRPr="0011432B" w:rsidRDefault="008705E3">
      <w:pPr>
        <w:numPr>
          <w:ilvl w:val="0"/>
          <w:numId w:val="13"/>
        </w:numPr>
        <w:spacing w:after="0" w:line="264" w:lineRule="auto"/>
        <w:jc w:val="both"/>
        <w:rPr>
          <w:lang w:val="ru-RU"/>
        </w:rPr>
      </w:pPr>
      <w:r w:rsidRPr="0011432B">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52138F" w:rsidRPr="0011432B" w:rsidRDefault="008705E3">
      <w:pPr>
        <w:numPr>
          <w:ilvl w:val="0"/>
          <w:numId w:val="13"/>
        </w:numPr>
        <w:spacing w:after="0" w:line="264" w:lineRule="auto"/>
        <w:jc w:val="both"/>
        <w:rPr>
          <w:lang w:val="ru-RU"/>
        </w:rPr>
      </w:pPr>
      <w:r w:rsidRPr="0011432B">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52138F" w:rsidRPr="0011432B" w:rsidRDefault="008705E3">
      <w:pPr>
        <w:numPr>
          <w:ilvl w:val="0"/>
          <w:numId w:val="13"/>
        </w:numPr>
        <w:spacing w:after="0" w:line="264" w:lineRule="auto"/>
        <w:jc w:val="both"/>
        <w:rPr>
          <w:lang w:val="ru-RU"/>
        </w:rPr>
      </w:pPr>
      <w:r w:rsidRPr="0011432B">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2138F" w:rsidRPr="0011432B" w:rsidRDefault="008705E3">
      <w:pPr>
        <w:numPr>
          <w:ilvl w:val="0"/>
          <w:numId w:val="13"/>
        </w:numPr>
        <w:spacing w:after="0" w:line="264" w:lineRule="auto"/>
        <w:jc w:val="both"/>
        <w:rPr>
          <w:lang w:val="ru-RU"/>
        </w:rPr>
      </w:pPr>
      <w:r w:rsidRPr="0011432B">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 xml:space="preserve">умения общения </w:t>
      </w:r>
      <w:r w:rsidRPr="0011432B">
        <w:rPr>
          <w:rFonts w:ascii="Times New Roman" w:hAnsi="Times New Roman"/>
          <w:color w:val="000000"/>
          <w:sz w:val="28"/>
          <w:lang w:val="ru-RU"/>
        </w:rPr>
        <w:t>как часть коммуникативных универсальных учебных действий:</w:t>
      </w:r>
    </w:p>
    <w:p w:rsidR="0052138F" w:rsidRPr="0011432B" w:rsidRDefault="008705E3">
      <w:pPr>
        <w:numPr>
          <w:ilvl w:val="0"/>
          <w:numId w:val="14"/>
        </w:numPr>
        <w:spacing w:after="0" w:line="264" w:lineRule="auto"/>
        <w:jc w:val="both"/>
        <w:rPr>
          <w:lang w:val="ru-RU"/>
        </w:rPr>
      </w:pPr>
      <w:r w:rsidRPr="0011432B">
        <w:rPr>
          <w:rFonts w:ascii="Times New Roman" w:hAnsi="Times New Roman"/>
          <w:color w:val="000000"/>
          <w:sz w:val="28"/>
          <w:lang w:val="ru-RU"/>
        </w:rPr>
        <w:t>осуществлять коммуникацию во всех сферах жизни;</w:t>
      </w:r>
    </w:p>
    <w:p w:rsidR="0052138F" w:rsidRPr="0011432B" w:rsidRDefault="008705E3">
      <w:pPr>
        <w:numPr>
          <w:ilvl w:val="0"/>
          <w:numId w:val="14"/>
        </w:numPr>
        <w:spacing w:after="0" w:line="264" w:lineRule="auto"/>
        <w:jc w:val="both"/>
        <w:rPr>
          <w:lang w:val="ru-RU"/>
        </w:rPr>
      </w:pPr>
      <w:r w:rsidRPr="0011432B">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52138F" w:rsidRPr="0011432B" w:rsidRDefault="008705E3">
      <w:pPr>
        <w:numPr>
          <w:ilvl w:val="0"/>
          <w:numId w:val="14"/>
        </w:numPr>
        <w:spacing w:after="0" w:line="264" w:lineRule="auto"/>
        <w:jc w:val="both"/>
        <w:rPr>
          <w:lang w:val="ru-RU"/>
        </w:rPr>
      </w:pPr>
      <w:r w:rsidRPr="0011432B">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52138F" w:rsidRPr="0011432B" w:rsidRDefault="008705E3">
      <w:pPr>
        <w:numPr>
          <w:ilvl w:val="0"/>
          <w:numId w:val="14"/>
        </w:numPr>
        <w:spacing w:after="0" w:line="264" w:lineRule="auto"/>
        <w:jc w:val="both"/>
        <w:rPr>
          <w:lang w:val="ru-RU"/>
        </w:rPr>
      </w:pPr>
      <w:r w:rsidRPr="0011432B">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умения самоорганизации</w:t>
      </w:r>
      <w:r w:rsidRPr="0011432B">
        <w:rPr>
          <w:rFonts w:ascii="Times New Roman" w:hAnsi="Times New Roman"/>
          <w:color w:val="000000"/>
          <w:sz w:val="28"/>
          <w:lang w:val="ru-RU"/>
        </w:rPr>
        <w:t xml:space="preserve"> как части регулятивных универсальных учебных действий:</w:t>
      </w:r>
    </w:p>
    <w:p w:rsidR="0052138F" w:rsidRPr="0011432B" w:rsidRDefault="008705E3">
      <w:pPr>
        <w:numPr>
          <w:ilvl w:val="0"/>
          <w:numId w:val="15"/>
        </w:numPr>
        <w:spacing w:after="0" w:line="264" w:lineRule="auto"/>
        <w:jc w:val="both"/>
        <w:rPr>
          <w:lang w:val="ru-RU"/>
        </w:rPr>
      </w:pPr>
      <w:r w:rsidRPr="0011432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2138F" w:rsidRPr="0011432B" w:rsidRDefault="008705E3">
      <w:pPr>
        <w:numPr>
          <w:ilvl w:val="0"/>
          <w:numId w:val="15"/>
        </w:numPr>
        <w:spacing w:after="0" w:line="264" w:lineRule="auto"/>
        <w:jc w:val="both"/>
        <w:rPr>
          <w:lang w:val="ru-RU"/>
        </w:rPr>
      </w:pPr>
      <w:r w:rsidRPr="0011432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2138F" w:rsidRPr="0011432B" w:rsidRDefault="008705E3">
      <w:pPr>
        <w:numPr>
          <w:ilvl w:val="0"/>
          <w:numId w:val="15"/>
        </w:numPr>
        <w:spacing w:after="0" w:line="264" w:lineRule="auto"/>
        <w:jc w:val="both"/>
        <w:rPr>
          <w:lang w:val="ru-RU"/>
        </w:rPr>
      </w:pPr>
      <w:r w:rsidRPr="0011432B">
        <w:rPr>
          <w:rFonts w:ascii="Times New Roman" w:hAnsi="Times New Roman"/>
          <w:color w:val="000000"/>
          <w:sz w:val="28"/>
          <w:lang w:val="ru-RU"/>
        </w:rPr>
        <w:t>расширять рамки учебного предмета на основе личных предпочтений;</w:t>
      </w:r>
    </w:p>
    <w:p w:rsidR="0052138F" w:rsidRPr="0011432B" w:rsidRDefault="008705E3">
      <w:pPr>
        <w:numPr>
          <w:ilvl w:val="0"/>
          <w:numId w:val="15"/>
        </w:numPr>
        <w:spacing w:after="0" w:line="264" w:lineRule="auto"/>
        <w:jc w:val="both"/>
        <w:rPr>
          <w:lang w:val="ru-RU"/>
        </w:rPr>
      </w:pPr>
      <w:r w:rsidRPr="0011432B">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52138F" w:rsidRDefault="008705E3">
      <w:pPr>
        <w:numPr>
          <w:ilvl w:val="0"/>
          <w:numId w:val="15"/>
        </w:numPr>
        <w:spacing w:after="0" w:line="264" w:lineRule="auto"/>
        <w:jc w:val="both"/>
      </w:pPr>
      <w:r>
        <w:rPr>
          <w:rFonts w:ascii="Times New Roman" w:hAnsi="Times New Roman"/>
          <w:color w:val="000000"/>
          <w:sz w:val="28"/>
        </w:rPr>
        <w:t>оценивать приобретённый опыт;</w:t>
      </w:r>
    </w:p>
    <w:p w:rsidR="0052138F" w:rsidRPr="0011432B" w:rsidRDefault="008705E3">
      <w:pPr>
        <w:numPr>
          <w:ilvl w:val="0"/>
          <w:numId w:val="15"/>
        </w:numPr>
        <w:spacing w:after="0" w:line="264" w:lineRule="auto"/>
        <w:jc w:val="both"/>
        <w:rPr>
          <w:lang w:val="ru-RU"/>
        </w:rPr>
      </w:pPr>
      <w:r w:rsidRPr="0011432B">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умения самоконтроля, принятия себя и других</w:t>
      </w:r>
      <w:r w:rsidRPr="0011432B">
        <w:rPr>
          <w:rFonts w:ascii="Times New Roman" w:hAnsi="Times New Roman"/>
          <w:color w:val="000000"/>
          <w:sz w:val="28"/>
          <w:lang w:val="ru-RU"/>
        </w:rPr>
        <w:t xml:space="preserve"> как части регулятивных универсальных учебных действий:</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уметь оценивать риски и своевременно принимать решение по их снижению;</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принимать себя, понимая свои недостатки и достоинства;</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принимать мотивы и аргументы других людей при анализе результатов деятельности;</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признавать своё право и право других на ошибку;</w:t>
      </w:r>
    </w:p>
    <w:p w:rsidR="0052138F" w:rsidRPr="0011432B" w:rsidRDefault="008705E3">
      <w:pPr>
        <w:numPr>
          <w:ilvl w:val="0"/>
          <w:numId w:val="16"/>
        </w:numPr>
        <w:spacing w:after="0" w:line="264" w:lineRule="auto"/>
        <w:jc w:val="both"/>
        <w:rPr>
          <w:lang w:val="ru-RU"/>
        </w:rPr>
      </w:pPr>
      <w:r w:rsidRPr="0011432B">
        <w:rPr>
          <w:rFonts w:ascii="Times New Roman" w:hAnsi="Times New Roman"/>
          <w:color w:val="000000"/>
          <w:sz w:val="28"/>
          <w:lang w:val="ru-RU"/>
        </w:rPr>
        <w:t>развивать способность видеть мир с позиции другого человека.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 xml:space="preserve">У обучающегося будут сформированы следующие </w:t>
      </w:r>
      <w:r w:rsidRPr="0011432B">
        <w:rPr>
          <w:rFonts w:ascii="Times New Roman" w:hAnsi="Times New Roman"/>
          <w:b/>
          <w:color w:val="000000"/>
          <w:sz w:val="28"/>
          <w:lang w:val="ru-RU"/>
        </w:rPr>
        <w:t>умения совместной деятельности:</w:t>
      </w:r>
    </w:p>
    <w:p w:rsidR="0052138F" w:rsidRPr="0011432B" w:rsidRDefault="008705E3">
      <w:pPr>
        <w:numPr>
          <w:ilvl w:val="0"/>
          <w:numId w:val="17"/>
        </w:numPr>
        <w:spacing w:after="0" w:line="264" w:lineRule="auto"/>
        <w:jc w:val="both"/>
        <w:rPr>
          <w:lang w:val="ru-RU"/>
        </w:rPr>
      </w:pPr>
      <w:r w:rsidRPr="0011432B">
        <w:rPr>
          <w:rFonts w:ascii="Times New Roman" w:hAnsi="Times New Roman"/>
          <w:color w:val="000000"/>
          <w:sz w:val="28"/>
          <w:lang w:val="ru-RU"/>
        </w:rPr>
        <w:t>понимать и использовать преимущества командной и индивидуальной работы;</w:t>
      </w:r>
    </w:p>
    <w:p w:rsidR="0052138F" w:rsidRPr="0011432B" w:rsidRDefault="008705E3">
      <w:pPr>
        <w:numPr>
          <w:ilvl w:val="0"/>
          <w:numId w:val="17"/>
        </w:numPr>
        <w:spacing w:after="0" w:line="264" w:lineRule="auto"/>
        <w:jc w:val="both"/>
        <w:rPr>
          <w:lang w:val="ru-RU"/>
        </w:rPr>
      </w:pPr>
      <w:r w:rsidRPr="0011432B">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52138F" w:rsidRPr="0011432B" w:rsidRDefault="008705E3">
      <w:pPr>
        <w:numPr>
          <w:ilvl w:val="0"/>
          <w:numId w:val="17"/>
        </w:numPr>
        <w:spacing w:after="0" w:line="264" w:lineRule="auto"/>
        <w:jc w:val="both"/>
        <w:rPr>
          <w:lang w:val="ru-RU"/>
        </w:rPr>
      </w:pPr>
      <w:r w:rsidRPr="0011432B">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52138F" w:rsidRPr="0011432B" w:rsidRDefault="008705E3">
      <w:pPr>
        <w:numPr>
          <w:ilvl w:val="0"/>
          <w:numId w:val="17"/>
        </w:numPr>
        <w:spacing w:after="0" w:line="264" w:lineRule="auto"/>
        <w:jc w:val="both"/>
        <w:rPr>
          <w:lang w:val="ru-RU"/>
        </w:rPr>
      </w:pPr>
      <w:r w:rsidRPr="0011432B">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52138F" w:rsidRPr="0011432B" w:rsidRDefault="008705E3">
      <w:pPr>
        <w:numPr>
          <w:ilvl w:val="0"/>
          <w:numId w:val="17"/>
        </w:numPr>
        <w:spacing w:after="0" w:line="264" w:lineRule="auto"/>
        <w:jc w:val="both"/>
        <w:rPr>
          <w:lang w:val="ru-RU"/>
        </w:rPr>
      </w:pPr>
      <w:r w:rsidRPr="0011432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 xml:space="preserve">ПРЕДМЕТНЫЕ РЕЗУЛЬТАТЫ </w:t>
      </w:r>
    </w:p>
    <w:p w:rsidR="0052138F" w:rsidRPr="0011432B" w:rsidRDefault="0052138F">
      <w:pPr>
        <w:spacing w:after="0" w:line="264" w:lineRule="auto"/>
        <w:ind w:left="120"/>
        <w:jc w:val="both"/>
        <w:rPr>
          <w:lang w:val="ru-RU"/>
        </w:rPr>
      </w:pPr>
    </w:p>
    <w:p w:rsidR="0052138F" w:rsidRPr="0011432B" w:rsidRDefault="008705E3">
      <w:pPr>
        <w:spacing w:after="0" w:line="264" w:lineRule="auto"/>
        <w:ind w:left="120"/>
        <w:jc w:val="both"/>
        <w:rPr>
          <w:lang w:val="ru-RU"/>
        </w:rPr>
      </w:pPr>
      <w:r w:rsidRPr="0011432B">
        <w:rPr>
          <w:rFonts w:ascii="Times New Roman" w:hAnsi="Times New Roman"/>
          <w:b/>
          <w:color w:val="000000"/>
          <w:sz w:val="28"/>
          <w:lang w:val="ru-RU"/>
        </w:rPr>
        <w:t>10 КЛАСС</w:t>
      </w:r>
    </w:p>
    <w:p w:rsidR="0052138F" w:rsidRPr="0011432B" w:rsidRDefault="0052138F">
      <w:pPr>
        <w:spacing w:after="0" w:line="264" w:lineRule="auto"/>
        <w:ind w:left="120"/>
        <w:jc w:val="both"/>
        <w:rPr>
          <w:lang w:val="ru-RU"/>
        </w:rPr>
      </w:pP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Общие сведения о языке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Язык и речь. Культура речи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Система языка. Культура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культуре речи как разделе лингвистики.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языковой норме, её видах.</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словари русского языка в учебной деятельности.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Фонетика. Орфоэпия. Орфоэпические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Выполнять фонетический анализ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Определять изобразительно-выразительные средства фонетики в тексте.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орфоэпический словарь.</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Лексикология и фразеология. Лексические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лексический анализ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Определять изобразительно-выразительные средства лексики.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лексические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Морфемика и словообразование. Словообразовательные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морфемный и словообразовательный анализ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словообразовательный словарь.</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Морфология. Морфологические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морфологический анализ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Определять особенности употребления в тексте слов разных частей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морфологические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словарь грамматических трудностей, справочники.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Орфография. Основные правила орфографии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принципах и разделах русской орфографии.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орфографический анализ слова.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правила орфографии.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орфографические словари.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Речь. Речевое общение</w:t>
      </w:r>
    </w:p>
    <w:p w:rsidR="0052138F" w:rsidRPr="0011432B" w:rsidRDefault="008705E3">
      <w:pPr>
        <w:spacing w:after="0" w:line="264" w:lineRule="auto"/>
        <w:ind w:firstLine="600"/>
        <w:jc w:val="both"/>
        <w:rPr>
          <w:lang w:val="ru-RU"/>
        </w:rPr>
      </w:pPr>
      <w:r w:rsidRPr="0011432B">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Употреблять языковые средства с учётом речевой ситуации.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Текст. Информационно-смысловая переработка текста</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Выявлять логико-смысловые отношения между предложениями в тексте.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11 КЛАСС</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Общие сведения о языке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Язык и речь. Культура речи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Синтаксис. Синтаксические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синтаксический анализ словосочетания, простого и сложного предложения.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синтаксические нормы.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словари грамматических трудностей, справочники.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Пунктуация. Основные правила пунктуации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принципах и разделах русской пунктуации.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Выполнять пунктуационный анализ предложения.</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Соблюдать правила пунктуации.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Использовать справочники по пунктуации.</w:t>
      </w:r>
    </w:p>
    <w:p w:rsidR="0052138F" w:rsidRPr="0011432B" w:rsidRDefault="008705E3">
      <w:pPr>
        <w:spacing w:after="0" w:line="264" w:lineRule="auto"/>
        <w:ind w:firstLine="600"/>
        <w:jc w:val="both"/>
        <w:rPr>
          <w:lang w:val="ru-RU"/>
        </w:rPr>
      </w:pPr>
      <w:r w:rsidRPr="0011432B">
        <w:rPr>
          <w:rFonts w:ascii="Times New Roman" w:hAnsi="Times New Roman"/>
          <w:b/>
          <w:color w:val="000000"/>
          <w:sz w:val="28"/>
          <w:lang w:val="ru-RU"/>
        </w:rPr>
        <w:t>Функциональная стилистика. Культура речи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 функциональной стилистике как разделе лингвистики.</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52138F" w:rsidRPr="0011432B" w:rsidRDefault="008705E3">
      <w:pPr>
        <w:spacing w:after="0" w:line="264" w:lineRule="auto"/>
        <w:ind w:firstLine="600"/>
        <w:jc w:val="both"/>
        <w:rPr>
          <w:lang w:val="ru-RU"/>
        </w:rPr>
      </w:pPr>
      <w:r w:rsidRPr="0011432B">
        <w:rPr>
          <w:rFonts w:ascii="Times New Roman" w:hAnsi="Times New Roman"/>
          <w:color w:val="000000"/>
          <w:sz w:val="28"/>
          <w:lang w:val="ru-RU"/>
        </w:rPr>
        <w:t>Применять знания о функциональных разновидностях языка в речевой практике.</w:t>
      </w:r>
    </w:p>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Default="008705E3">
      <w:pPr>
        <w:spacing w:after="0"/>
        <w:ind w:left="120"/>
      </w:pPr>
      <w:bookmarkStart w:id="8" w:name="block-56907521"/>
      <w:bookmarkEnd w:id="7"/>
      <w:r w:rsidRPr="0011432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2138F" w:rsidRDefault="008705E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52138F">
        <w:trPr>
          <w:trHeight w:val="144"/>
          <w:tblCellSpacing w:w="20" w:type="nil"/>
        </w:trPr>
        <w:tc>
          <w:tcPr>
            <w:tcW w:w="464"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 п/п </w:t>
            </w:r>
          </w:p>
          <w:p w:rsidR="0052138F" w:rsidRDefault="0052138F">
            <w:pPr>
              <w:spacing w:after="0"/>
              <w:ind w:left="135"/>
            </w:pPr>
          </w:p>
        </w:tc>
        <w:tc>
          <w:tcPr>
            <w:tcW w:w="3696"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Наименование разделов и тем программы </w:t>
            </w:r>
          </w:p>
          <w:p w:rsidR="0052138F" w:rsidRDefault="0052138F">
            <w:pPr>
              <w:spacing w:after="0"/>
              <w:ind w:left="135"/>
            </w:pPr>
          </w:p>
        </w:tc>
        <w:tc>
          <w:tcPr>
            <w:tcW w:w="0" w:type="auto"/>
            <w:gridSpan w:val="3"/>
            <w:tcMar>
              <w:top w:w="50" w:type="dxa"/>
              <w:left w:w="100" w:type="dxa"/>
            </w:tcMar>
            <w:vAlign w:val="center"/>
          </w:tcPr>
          <w:p w:rsidR="0052138F" w:rsidRDefault="008705E3">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Электронные (цифровые) образовательные ресурсы </w:t>
            </w:r>
          </w:p>
          <w:p w:rsidR="0052138F" w:rsidRDefault="0052138F">
            <w:pPr>
              <w:spacing w:after="0"/>
              <w:ind w:left="135"/>
            </w:pPr>
          </w:p>
        </w:tc>
      </w:tr>
      <w:tr w:rsidR="0052138F">
        <w:trPr>
          <w:trHeight w:val="144"/>
          <w:tblCellSpacing w:w="20" w:type="nil"/>
        </w:trPr>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c>
          <w:tcPr>
            <w:tcW w:w="909"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Всего </w:t>
            </w:r>
          </w:p>
          <w:p w:rsidR="0052138F" w:rsidRDefault="0052138F">
            <w:pPr>
              <w:spacing w:after="0"/>
              <w:ind w:left="135"/>
            </w:pPr>
          </w:p>
        </w:tc>
        <w:tc>
          <w:tcPr>
            <w:tcW w:w="1620"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Контрольные работы </w:t>
            </w:r>
          </w:p>
          <w:p w:rsidR="0052138F" w:rsidRDefault="0052138F">
            <w:pPr>
              <w:spacing w:after="0"/>
              <w:ind w:left="135"/>
            </w:pPr>
          </w:p>
        </w:tc>
        <w:tc>
          <w:tcPr>
            <w:tcW w:w="1712"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Практические работы </w:t>
            </w:r>
          </w:p>
          <w:p w:rsidR="0052138F" w:rsidRDefault="0052138F">
            <w:pPr>
              <w:spacing w:after="0"/>
              <w:ind w:left="135"/>
            </w:pPr>
          </w:p>
        </w:tc>
        <w:tc>
          <w:tcPr>
            <w:tcW w:w="0" w:type="auto"/>
            <w:vMerge/>
            <w:tcBorders>
              <w:top w:val="nil"/>
            </w:tcBorders>
            <w:tcMar>
              <w:top w:w="50" w:type="dxa"/>
              <w:left w:w="100" w:type="dxa"/>
            </w:tcMa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1.</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Общие сведения о языке</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1.1</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1.2</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1.3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1.4</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2138F" w:rsidRDefault="0052138F"/>
        </w:tc>
      </w:tr>
      <w:tr w:rsidR="0052138F" w:rsidRPr="008A6C70">
        <w:trPr>
          <w:trHeight w:val="144"/>
          <w:tblCellSpacing w:w="20" w:type="nil"/>
        </w:trPr>
        <w:tc>
          <w:tcPr>
            <w:tcW w:w="0" w:type="auto"/>
            <w:gridSpan w:val="6"/>
            <w:tcMar>
              <w:top w:w="50" w:type="dxa"/>
              <w:left w:w="100" w:type="dxa"/>
            </w:tcMar>
            <w:vAlign w:val="center"/>
          </w:tcPr>
          <w:p w:rsidR="0052138F" w:rsidRPr="00477F48" w:rsidRDefault="008705E3">
            <w:pPr>
              <w:spacing w:after="0"/>
              <w:ind w:left="135"/>
              <w:rPr>
                <w:lang w:val="ru-RU"/>
              </w:rPr>
            </w:pPr>
            <w:r w:rsidRPr="0011432B">
              <w:rPr>
                <w:rFonts w:ascii="Times New Roman" w:hAnsi="Times New Roman"/>
                <w:b/>
                <w:color w:val="000000"/>
                <w:sz w:val="24"/>
                <w:lang w:val="ru-RU"/>
              </w:rPr>
              <w:t>Раздел 2.</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Система языка. Культура речи</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2.1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2.2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2.3</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2.5</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2138F" w:rsidRDefault="0052138F"/>
        </w:tc>
      </w:tr>
      <w:tr w:rsidR="0052138F">
        <w:trPr>
          <w:trHeight w:val="144"/>
          <w:tblCellSpacing w:w="20" w:type="nil"/>
        </w:trPr>
        <w:tc>
          <w:tcPr>
            <w:tcW w:w="0" w:type="auto"/>
            <w:gridSpan w:val="6"/>
            <w:tcMar>
              <w:top w:w="50" w:type="dxa"/>
              <w:left w:w="100" w:type="dxa"/>
            </w:tcMar>
            <w:vAlign w:val="center"/>
          </w:tcPr>
          <w:p w:rsidR="0052138F" w:rsidRDefault="008705E3">
            <w:pPr>
              <w:spacing w:after="0"/>
              <w:ind w:left="135"/>
            </w:pPr>
            <w:r w:rsidRPr="0011432B">
              <w:rPr>
                <w:rFonts w:ascii="Times New Roman" w:hAnsi="Times New Roman"/>
                <w:b/>
                <w:color w:val="000000"/>
                <w:sz w:val="24"/>
                <w:lang w:val="ru-RU"/>
              </w:rPr>
              <w:t>Раздел 3.</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 xml:space="preserve">Фонетика. </w:t>
            </w:r>
            <w:r w:rsidRPr="008A6C70">
              <w:rPr>
                <w:rFonts w:ascii="Times New Roman" w:hAnsi="Times New Roman"/>
                <w:b/>
                <w:color w:val="000000"/>
                <w:sz w:val="24"/>
                <w:lang w:val="ru-RU"/>
              </w:rPr>
              <w:t xml:space="preserve">Орфоэпия. </w:t>
            </w:r>
            <w:r>
              <w:rPr>
                <w:rFonts w:ascii="Times New Roman" w:hAnsi="Times New Roman"/>
                <w:b/>
                <w:color w:val="000000"/>
                <w:sz w:val="24"/>
              </w:rPr>
              <w:t>Орфоэпические нормы</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3.1</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3.2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4.</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Язык и речь. Культура речи. Лексикология и фразеология. Лексические нормы</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4.1</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4.2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4.3</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4.4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4.5</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5.</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5.1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5.2</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2138F" w:rsidRDefault="0052138F"/>
        </w:tc>
      </w:tr>
      <w:tr w:rsidR="0052138F" w:rsidRPr="008A6C70">
        <w:trPr>
          <w:trHeight w:val="144"/>
          <w:tblCellSpacing w:w="20" w:type="nil"/>
        </w:trPr>
        <w:tc>
          <w:tcPr>
            <w:tcW w:w="0" w:type="auto"/>
            <w:gridSpan w:val="6"/>
            <w:tcMar>
              <w:top w:w="50" w:type="dxa"/>
              <w:left w:w="100" w:type="dxa"/>
            </w:tcMar>
            <w:vAlign w:val="center"/>
          </w:tcPr>
          <w:p w:rsidR="0052138F" w:rsidRPr="008A6C70" w:rsidRDefault="008705E3">
            <w:pPr>
              <w:spacing w:after="0"/>
              <w:ind w:left="135"/>
              <w:rPr>
                <w:lang w:val="ru-RU"/>
              </w:rPr>
            </w:pPr>
            <w:r w:rsidRPr="0011432B">
              <w:rPr>
                <w:rFonts w:ascii="Times New Roman" w:hAnsi="Times New Roman"/>
                <w:b/>
                <w:color w:val="000000"/>
                <w:sz w:val="24"/>
                <w:lang w:val="ru-RU"/>
              </w:rPr>
              <w:t>Раздел 6.</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 xml:space="preserve">Морфология. </w:t>
            </w:r>
            <w:r w:rsidRPr="008A6C70">
              <w:rPr>
                <w:rFonts w:ascii="Times New Roman" w:hAnsi="Times New Roman"/>
                <w:b/>
                <w:color w:val="000000"/>
                <w:sz w:val="24"/>
                <w:lang w:val="ru-RU"/>
              </w:rPr>
              <w:t>Морфологические нормы</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6.1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6.2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2138F" w:rsidRDefault="0052138F"/>
        </w:tc>
      </w:tr>
      <w:tr w:rsidR="0052138F" w:rsidRPr="008A6C70">
        <w:trPr>
          <w:trHeight w:val="144"/>
          <w:tblCellSpacing w:w="20" w:type="nil"/>
        </w:trPr>
        <w:tc>
          <w:tcPr>
            <w:tcW w:w="0" w:type="auto"/>
            <w:gridSpan w:val="6"/>
            <w:tcMar>
              <w:top w:w="50" w:type="dxa"/>
              <w:left w:w="100" w:type="dxa"/>
            </w:tcMar>
            <w:vAlign w:val="center"/>
          </w:tcPr>
          <w:p w:rsidR="0052138F" w:rsidRPr="008A6C70" w:rsidRDefault="008705E3">
            <w:pPr>
              <w:spacing w:after="0"/>
              <w:ind w:left="135"/>
              <w:rPr>
                <w:lang w:val="ru-RU"/>
              </w:rPr>
            </w:pPr>
            <w:r w:rsidRPr="0011432B">
              <w:rPr>
                <w:rFonts w:ascii="Times New Roman" w:hAnsi="Times New Roman"/>
                <w:b/>
                <w:color w:val="000000"/>
                <w:sz w:val="24"/>
                <w:lang w:val="ru-RU"/>
              </w:rPr>
              <w:t>Раздел 7.</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 xml:space="preserve">Орфография. </w:t>
            </w:r>
            <w:r w:rsidRPr="008A6C70">
              <w:rPr>
                <w:rFonts w:ascii="Times New Roman" w:hAnsi="Times New Roman"/>
                <w:b/>
                <w:color w:val="000000"/>
                <w:sz w:val="24"/>
                <w:lang w:val="ru-RU"/>
              </w:rPr>
              <w:t>Основные правила орфографии</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Правописание н и нн в словах различных </w:t>
            </w:r>
            <w:r w:rsidRPr="0011432B">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7.7</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7.8</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2138F" w:rsidRDefault="0052138F"/>
        </w:tc>
      </w:tr>
      <w:tr w:rsidR="0052138F">
        <w:trPr>
          <w:trHeight w:val="144"/>
          <w:tblCellSpacing w:w="20" w:type="nil"/>
        </w:trPr>
        <w:tc>
          <w:tcPr>
            <w:tcW w:w="0" w:type="auto"/>
            <w:gridSpan w:val="6"/>
            <w:tcMar>
              <w:top w:w="50" w:type="dxa"/>
              <w:left w:w="100" w:type="dxa"/>
            </w:tcMar>
            <w:vAlign w:val="center"/>
          </w:tcPr>
          <w:p w:rsidR="0052138F" w:rsidRDefault="008705E3">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8.1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8.2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8.3</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8.4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9.</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Текст. Информационно-смысловая переработка текста</w:t>
            </w:r>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9.1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9.2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t>9.3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Информативность текста. Виды </w:t>
            </w:r>
            <w:r w:rsidRPr="0011432B">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464" w:type="dxa"/>
            <w:tcMar>
              <w:top w:w="50" w:type="dxa"/>
              <w:left w:w="100" w:type="dxa"/>
            </w:tcMar>
            <w:vAlign w:val="center"/>
          </w:tcPr>
          <w:p w:rsidR="0052138F" w:rsidRDefault="008705E3">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52138F" w:rsidRDefault="0052138F">
            <w:pPr>
              <w:spacing w:after="0"/>
              <w:ind w:left="135"/>
              <w:jc w:val="center"/>
            </w:pP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52138F" w:rsidRPr="00025804">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52138F" w:rsidRDefault="00477F48">
            <w:pPr>
              <w:spacing w:after="0"/>
              <w:ind w:left="135"/>
              <w:jc w:val="center"/>
            </w:pPr>
            <w:r>
              <w:rPr>
                <w:rFonts w:ascii="Times New Roman" w:hAnsi="Times New Roman"/>
                <w:color w:val="000000"/>
                <w:sz w:val="24"/>
              </w:rPr>
              <w:t xml:space="preserve"> 4</w:t>
            </w:r>
            <w:r w:rsidR="008705E3">
              <w:rPr>
                <w:rFonts w:ascii="Times New Roman" w:hAnsi="Times New Roman"/>
                <w:color w:val="000000"/>
                <w:sz w:val="24"/>
              </w:rPr>
              <w:t xml:space="preserve"> </w:t>
            </w:r>
          </w:p>
        </w:tc>
        <w:tc>
          <w:tcPr>
            <w:tcW w:w="1620" w:type="dxa"/>
            <w:tcMar>
              <w:top w:w="50" w:type="dxa"/>
              <w:left w:w="100" w:type="dxa"/>
            </w:tcMar>
            <w:vAlign w:val="center"/>
          </w:tcPr>
          <w:p w:rsidR="0052138F" w:rsidRDefault="00477F48">
            <w:pPr>
              <w:spacing w:after="0"/>
              <w:ind w:left="135"/>
              <w:jc w:val="center"/>
            </w:pPr>
            <w:r>
              <w:rPr>
                <w:rFonts w:ascii="Times New Roman" w:hAnsi="Times New Roman"/>
                <w:color w:val="000000"/>
                <w:sz w:val="24"/>
              </w:rPr>
              <w:t xml:space="preserve"> 4</w:t>
            </w:r>
            <w:r w:rsidR="008705E3">
              <w:rPr>
                <w:rFonts w:ascii="Times New Roman" w:hAnsi="Times New Roman"/>
                <w:color w:val="000000"/>
                <w:sz w:val="24"/>
              </w:rPr>
              <w:t xml:space="preserve"> </w:t>
            </w:r>
          </w:p>
        </w:tc>
        <w:tc>
          <w:tcPr>
            <w:tcW w:w="1712" w:type="dxa"/>
            <w:tcMar>
              <w:top w:w="50" w:type="dxa"/>
              <w:left w:w="100" w:type="dxa"/>
            </w:tcMar>
            <w:vAlign w:val="center"/>
          </w:tcPr>
          <w:p w:rsidR="0052138F" w:rsidRDefault="0052138F">
            <w:pPr>
              <w:spacing w:after="0"/>
              <w:ind w:left="135"/>
              <w:jc w:val="center"/>
            </w:pPr>
          </w:p>
        </w:tc>
        <w:tc>
          <w:tcPr>
            <w:tcW w:w="245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bacc</w:t>
              </w:r>
            </w:hyperlink>
          </w:p>
        </w:tc>
      </w:tr>
      <w:tr w:rsidR="00477F48" w:rsidRPr="00477F48">
        <w:trPr>
          <w:trHeight w:val="144"/>
          <w:tblCellSpacing w:w="20" w:type="nil"/>
        </w:trPr>
        <w:tc>
          <w:tcPr>
            <w:tcW w:w="0" w:type="auto"/>
            <w:gridSpan w:val="2"/>
            <w:tcMar>
              <w:top w:w="50" w:type="dxa"/>
              <w:left w:w="100" w:type="dxa"/>
            </w:tcMar>
            <w:vAlign w:val="center"/>
          </w:tcPr>
          <w:p w:rsidR="00477F48" w:rsidRDefault="00477F48">
            <w:pPr>
              <w:spacing w:after="0"/>
              <w:ind w:left="135"/>
              <w:rPr>
                <w:rFonts w:ascii="Times New Roman" w:hAnsi="Times New Roman"/>
                <w:color w:val="000000"/>
                <w:sz w:val="24"/>
              </w:rPr>
            </w:pPr>
            <w:r>
              <w:rPr>
                <w:rFonts w:ascii="Times New Roman" w:hAnsi="Times New Roman" w:cs="Times New Roman"/>
                <w:sz w:val="24"/>
                <w:szCs w:val="24"/>
                <w:lang w:val="ru-RU"/>
              </w:rPr>
              <w:t>Промежуточная аттестация</w:t>
            </w:r>
          </w:p>
        </w:tc>
        <w:tc>
          <w:tcPr>
            <w:tcW w:w="1428" w:type="dxa"/>
            <w:tcMar>
              <w:top w:w="50" w:type="dxa"/>
              <w:left w:w="100" w:type="dxa"/>
            </w:tcMar>
            <w:vAlign w:val="center"/>
          </w:tcPr>
          <w:p w:rsidR="00477F48" w:rsidRPr="00477F48" w:rsidRDefault="00477F4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20" w:type="dxa"/>
            <w:tcMar>
              <w:top w:w="50" w:type="dxa"/>
              <w:left w:w="100" w:type="dxa"/>
            </w:tcMar>
            <w:vAlign w:val="center"/>
          </w:tcPr>
          <w:p w:rsidR="00477F48" w:rsidRPr="00477F48" w:rsidRDefault="00477F4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12" w:type="dxa"/>
            <w:tcMar>
              <w:top w:w="50" w:type="dxa"/>
              <w:left w:w="100" w:type="dxa"/>
            </w:tcMar>
            <w:vAlign w:val="center"/>
          </w:tcPr>
          <w:p w:rsidR="00477F48" w:rsidRDefault="00477F48">
            <w:pPr>
              <w:spacing w:after="0"/>
              <w:ind w:left="135"/>
              <w:jc w:val="center"/>
            </w:pPr>
          </w:p>
        </w:tc>
        <w:tc>
          <w:tcPr>
            <w:tcW w:w="2456" w:type="dxa"/>
            <w:tcMar>
              <w:top w:w="50" w:type="dxa"/>
              <w:left w:w="100" w:type="dxa"/>
            </w:tcMar>
            <w:vAlign w:val="center"/>
          </w:tcPr>
          <w:p w:rsidR="00477F48" w:rsidRPr="0011432B" w:rsidRDefault="00477F48">
            <w:pPr>
              <w:spacing w:after="0"/>
              <w:ind w:left="135"/>
              <w:rPr>
                <w:rFonts w:ascii="Times New Roman" w:hAnsi="Times New Roman"/>
                <w:color w:val="000000"/>
                <w:sz w:val="24"/>
                <w:lang w:val="ru-RU"/>
              </w:rPr>
            </w:pPr>
          </w:p>
        </w:tc>
      </w:tr>
      <w:tr w:rsidR="0052138F">
        <w:trPr>
          <w:trHeight w:val="144"/>
          <w:tblCellSpacing w:w="20" w:type="nil"/>
        </w:trPr>
        <w:tc>
          <w:tcPr>
            <w:tcW w:w="0" w:type="auto"/>
            <w:gridSpan w:val="2"/>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52138F" w:rsidRDefault="0052138F"/>
        </w:tc>
      </w:tr>
    </w:tbl>
    <w:p w:rsidR="0052138F" w:rsidRDefault="0052138F">
      <w:pPr>
        <w:sectPr w:rsidR="0052138F">
          <w:pgSz w:w="16383" w:h="11906" w:orient="landscape"/>
          <w:pgMar w:top="1134" w:right="850" w:bottom="1134" w:left="1701" w:header="720" w:footer="720" w:gutter="0"/>
          <w:cols w:space="720"/>
        </w:sectPr>
      </w:pPr>
    </w:p>
    <w:p w:rsidR="0052138F" w:rsidRDefault="008705E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52138F">
        <w:trPr>
          <w:trHeight w:val="144"/>
          <w:tblCellSpacing w:w="20" w:type="nil"/>
        </w:trPr>
        <w:tc>
          <w:tcPr>
            <w:tcW w:w="492"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 п/п </w:t>
            </w:r>
          </w:p>
          <w:p w:rsidR="0052138F" w:rsidRDefault="0052138F">
            <w:pPr>
              <w:spacing w:after="0"/>
              <w:ind w:left="135"/>
            </w:pPr>
          </w:p>
        </w:tc>
        <w:tc>
          <w:tcPr>
            <w:tcW w:w="3168"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Наименование разделов и тем программы </w:t>
            </w:r>
          </w:p>
          <w:p w:rsidR="0052138F" w:rsidRDefault="0052138F">
            <w:pPr>
              <w:spacing w:after="0"/>
              <w:ind w:left="135"/>
            </w:pPr>
          </w:p>
        </w:tc>
        <w:tc>
          <w:tcPr>
            <w:tcW w:w="0" w:type="auto"/>
            <w:gridSpan w:val="3"/>
            <w:tcMar>
              <w:top w:w="50" w:type="dxa"/>
              <w:left w:w="100" w:type="dxa"/>
            </w:tcMar>
            <w:vAlign w:val="center"/>
          </w:tcPr>
          <w:p w:rsidR="0052138F" w:rsidRDefault="008705E3">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Электронные (цифровые) образовательные ресурсы </w:t>
            </w:r>
          </w:p>
          <w:p w:rsidR="0052138F" w:rsidRDefault="0052138F">
            <w:pPr>
              <w:spacing w:after="0"/>
              <w:ind w:left="135"/>
            </w:pPr>
          </w:p>
        </w:tc>
      </w:tr>
      <w:tr w:rsidR="0052138F">
        <w:trPr>
          <w:trHeight w:val="144"/>
          <w:tblCellSpacing w:w="20" w:type="nil"/>
        </w:trPr>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c>
          <w:tcPr>
            <w:tcW w:w="960"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Всего </w:t>
            </w:r>
          </w:p>
          <w:p w:rsidR="0052138F" w:rsidRDefault="0052138F">
            <w:pPr>
              <w:spacing w:after="0"/>
              <w:ind w:left="135"/>
            </w:pPr>
          </w:p>
        </w:tc>
        <w:tc>
          <w:tcPr>
            <w:tcW w:w="1680"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Контрольные работы </w:t>
            </w:r>
          </w:p>
          <w:p w:rsidR="0052138F" w:rsidRDefault="0052138F">
            <w:pPr>
              <w:spacing w:after="0"/>
              <w:ind w:left="135"/>
            </w:pPr>
          </w:p>
        </w:tc>
        <w:tc>
          <w:tcPr>
            <w:tcW w:w="1768"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Практические работы </w:t>
            </w:r>
          </w:p>
          <w:p w:rsidR="0052138F" w:rsidRDefault="0052138F">
            <w:pPr>
              <w:spacing w:after="0"/>
              <w:ind w:left="135"/>
            </w:pPr>
          </w:p>
        </w:tc>
        <w:tc>
          <w:tcPr>
            <w:tcW w:w="0" w:type="auto"/>
            <w:vMerge/>
            <w:tcBorders>
              <w:top w:val="nil"/>
            </w:tcBorders>
            <w:tcMar>
              <w:top w:w="50" w:type="dxa"/>
              <w:left w:w="100" w:type="dxa"/>
            </w:tcMa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1.</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Общие сведения о языке</w:t>
            </w:r>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1.1</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2138F" w:rsidRDefault="0052138F"/>
        </w:tc>
      </w:tr>
      <w:tr w:rsidR="0052138F" w:rsidRPr="008A6C70">
        <w:trPr>
          <w:trHeight w:val="144"/>
          <w:tblCellSpacing w:w="20" w:type="nil"/>
        </w:trPr>
        <w:tc>
          <w:tcPr>
            <w:tcW w:w="0" w:type="auto"/>
            <w:gridSpan w:val="6"/>
            <w:tcMar>
              <w:top w:w="50" w:type="dxa"/>
              <w:left w:w="100" w:type="dxa"/>
            </w:tcMar>
            <w:vAlign w:val="center"/>
          </w:tcPr>
          <w:p w:rsidR="0052138F" w:rsidRPr="008A6C70" w:rsidRDefault="008705E3">
            <w:pPr>
              <w:spacing w:after="0"/>
              <w:ind w:left="135"/>
              <w:rPr>
                <w:lang w:val="ru-RU"/>
              </w:rPr>
            </w:pPr>
            <w:r w:rsidRPr="0011432B">
              <w:rPr>
                <w:rFonts w:ascii="Times New Roman" w:hAnsi="Times New Roman"/>
                <w:b/>
                <w:color w:val="000000"/>
                <w:sz w:val="24"/>
                <w:lang w:val="ru-RU"/>
              </w:rPr>
              <w:t>Раздел 2.</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 xml:space="preserve">Синтаксис. </w:t>
            </w:r>
            <w:r w:rsidRPr="008A6C70">
              <w:rPr>
                <w:rFonts w:ascii="Times New Roman" w:hAnsi="Times New Roman"/>
                <w:b/>
                <w:color w:val="000000"/>
                <w:sz w:val="24"/>
                <w:lang w:val="ru-RU"/>
              </w:rPr>
              <w:t>Синтаксические нормы</w:t>
            </w:r>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2.1</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2.2</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2.3</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2.4</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2.5</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2.6</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2.7</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2.8</w:t>
            </w:r>
          </w:p>
        </w:tc>
        <w:tc>
          <w:tcPr>
            <w:tcW w:w="3168"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2138F" w:rsidRDefault="0052138F"/>
        </w:tc>
      </w:tr>
      <w:tr w:rsidR="0052138F" w:rsidRPr="008A6C70">
        <w:trPr>
          <w:trHeight w:val="144"/>
          <w:tblCellSpacing w:w="20" w:type="nil"/>
        </w:trPr>
        <w:tc>
          <w:tcPr>
            <w:tcW w:w="0" w:type="auto"/>
            <w:gridSpan w:val="6"/>
            <w:tcMar>
              <w:top w:w="50" w:type="dxa"/>
              <w:left w:w="100" w:type="dxa"/>
            </w:tcMar>
            <w:vAlign w:val="center"/>
          </w:tcPr>
          <w:p w:rsidR="0052138F" w:rsidRPr="008A6C70" w:rsidRDefault="008705E3">
            <w:pPr>
              <w:spacing w:after="0"/>
              <w:ind w:left="135"/>
              <w:rPr>
                <w:lang w:val="ru-RU"/>
              </w:rPr>
            </w:pPr>
            <w:r w:rsidRPr="0011432B">
              <w:rPr>
                <w:rFonts w:ascii="Times New Roman" w:hAnsi="Times New Roman"/>
                <w:b/>
                <w:color w:val="000000"/>
                <w:sz w:val="24"/>
                <w:lang w:val="ru-RU"/>
              </w:rPr>
              <w:t>Раздел 3.</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 xml:space="preserve">Язык и речь. Культура речи. </w:t>
            </w:r>
            <w:r w:rsidRPr="00477F48">
              <w:rPr>
                <w:rFonts w:ascii="Times New Roman" w:hAnsi="Times New Roman"/>
                <w:b/>
                <w:color w:val="000000"/>
                <w:sz w:val="24"/>
                <w:lang w:val="ru-RU"/>
              </w:rPr>
              <w:t xml:space="preserve">Пунктуация. </w:t>
            </w:r>
            <w:r w:rsidRPr="008A6C70">
              <w:rPr>
                <w:rFonts w:ascii="Times New Roman" w:hAnsi="Times New Roman"/>
                <w:b/>
                <w:color w:val="000000"/>
                <w:sz w:val="24"/>
                <w:lang w:val="ru-RU"/>
              </w:rPr>
              <w:t>Основные правила пунктуации</w:t>
            </w:r>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3.1</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3.2</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3.3</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3.4</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3.5</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3.6</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3.7</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3.8</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3.9</w:t>
            </w:r>
          </w:p>
        </w:tc>
        <w:tc>
          <w:tcPr>
            <w:tcW w:w="3168"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6"/>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b/>
                <w:color w:val="000000"/>
                <w:sz w:val="24"/>
                <w:lang w:val="ru-RU"/>
              </w:rPr>
              <w:t>Раздел 4.</w:t>
            </w:r>
            <w:r w:rsidRPr="0011432B">
              <w:rPr>
                <w:rFonts w:ascii="Times New Roman" w:hAnsi="Times New Roman"/>
                <w:color w:val="000000"/>
                <w:sz w:val="24"/>
                <w:lang w:val="ru-RU"/>
              </w:rPr>
              <w:t xml:space="preserve"> </w:t>
            </w:r>
            <w:r w:rsidRPr="0011432B">
              <w:rPr>
                <w:rFonts w:ascii="Times New Roman" w:hAnsi="Times New Roman"/>
                <w:b/>
                <w:color w:val="000000"/>
                <w:sz w:val="24"/>
                <w:lang w:val="ru-RU"/>
              </w:rPr>
              <w:t>Функциональная стилистика. Культура речи</w:t>
            </w:r>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4.1</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4.3</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4.4</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4.5</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4.6</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4.7</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4.8</w:t>
            </w:r>
          </w:p>
        </w:tc>
        <w:tc>
          <w:tcPr>
            <w:tcW w:w="3168"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492" w:type="dxa"/>
            <w:tcMar>
              <w:top w:w="50" w:type="dxa"/>
              <w:left w:w="100" w:type="dxa"/>
            </w:tcMar>
            <w:vAlign w:val="center"/>
          </w:tcPr>
          <w:p w:rsidR="0052138F" w:rsidRDefault="008705E3">
            <w:pPr>
              <w:spacing w:after="0"/>
            </w:pPr>
            <w:r>
              <w:rPr>
                <w:rFonts w:ascii="Times New Roman" w:hAnsi="Times New Roman"/>
                <w:color w:val="000000"/>
                <w:sz w:val="24"/>
              </w:rPr>
              <w:t>4.9</w:t>
            </w:r>
          </w:p>
        </w:tc>
        <w:tc>
          <w:tcPr>
            <w:tcW w:w="3168" w:type="dxa"/>
            <w:tcMar>
              <w:top w:w="50" w:type="dxa"/>
              <w:left w:w="100" w:type="dxa"/>
            </w:tcMar>
            <w:vAlign w:val="center"/>
          </w:tcPr>
          <w:p w:rsidR="0052138F" w:rsidRDefault="008705E3">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52138F" w:rsidRDefault="0052138F"/>
        </w:tc>
      </w:tr>
      <w:tr w:rsidR="0052138F" w:rsidRPr="00025804">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52138F" w:rsidRDefault="0052138F">
            <w:pPr>
              <w:spacing w:after="0"/>
              <w:ind w:left="135"/>
              <w:jc w:val="center"/>
            </w:pP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52138F" w:rsidRPr="00025804">
        <w:trPr>
          <w:trHeight w:val="144"/>
          <w:tblCellSpacing w:w="20" w:type="nil"/>
        </w:trPr>
        <w:tc>
          <w:tcPr>
            <w:tcW w:w="0" w:type="auto"/>
            <w:gridSpan w:val="2"/>
            <w:tcMar>
              <w:top w:w="50" w:type="dxa"/>
              <w:left w:w="100" w:type="dxa"/>
            </w:tcMar>
            <w:vAlign w:val="center"/>
          </w:tcPr>
          <w:p w:rsidR="0052138F" w:rsidRDefault="008705E3">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52138F" w:rsidRDefault="00477F48">
            <w:pPr>
              <w:spacing w:after="0"/>
              <w:ind w:left="135"/>
              <w:jc w:val="center"/>
            </w:pPr>
            <w:r>
              <w:rPr>
                <w:rFonts w:ascii="Times New Roman" w:hAnsi="Times New Roman"/>
                <w:color w:val="000000"/>
                <w:sz w:val="24"/>
              </w:rPr>
              <w:t xml:space="preserve"> 4</w:t>
            </w:r>
            <w:r w:rsidR="008705E3">
              <w:rPr>
                <w:rFonts w:ascii="Times New Roman" w:hAnsi="Times New Roman"/>
                <w:color w:val="000000"/>
                <w:sz w:val="24"/>
              </w:rPr>
              <w:t xml:space="preserve"> </w:t>
            </w:r>
          </w:p>
        </w:tc>
        <w:tc>
          <w:tcPr>
            <w:tcW w:w="1680" w:type="dxa"/>
            <w:tcMar>
              <w:top w:w="50" w:type="dxa"/>
              <w:left w:w="100" w:type="dxa"/>
            </w:tcMar>
            <w:vAlign w:val="center"/>
          </w:tcPr>
          <w:p w:rsidR="0052138F" w:rsidRDefault="00477F48">
            <w:pPr>
              <w:spacing w:after="0"/>
              <w:ind w:left="135"/>
              <w:jc w:val="center"/>
            </w:pPr>
            <w:r>
              <w:rPr>
                <w:rFonts w:ascii="Times New Roman" w:hAnsi="Times New Roman"/>
                <w:color w:val="000000"/>
                <w:sz w:val="24"/>
              </w:rPr>
              <w:t xml:space="preserve"> 4</w:t>
            </w:r>
            <w:r w:rsidR="008705E3">
              <w:rPr>
                <w:rFonts w:ascii="Times New Roman" w:hAnsi="Times New Roman"/>
                <w:color w:val="000000"/>
                <w:sz w:val="24"/>
              </w:rPr>
              <w:t xml:space="preserve"> </w:t>
            </w:r>
          </w:p>
        </w:tc>
        <w:tc>
          <w:tcPr>
            <w:tcW w:w="1768" w:type="dxa"/>
            <w:tcMar>
              <w:top w:w="50" w:type="dxa"/>
              <w:left w:w="100" w:type="dxa"/>
            </w:tcMar>
            <w:vAlign w:val="center"/>
          </w:tcPr>
          <w:p w:rsidR="0052138F" w:rsidRDefault="0052138F">
            <w:pPr>
              <w:spacing w:after="0"/>
              <w:ind w:left="135"/>
              <w:jc w:val="center"/>
            </w:pPr>
          </w:p>
        </w:tc>
        <w:tc>
          <w:tcPr>
            <w:tcW w:w="2599"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/7</w:t>
              </w:r>
              <w:r>
                <w:rPr>
                  <w:rFonts w:ascii="Times New Roman" w:hAnsi="Times New Roman"/>
                  <w:color w:val="0000FF"/>
                  <w:u w:val="single"/>
                </w:rPr>
                <w:t>f</w:t>
              </w:r>
              <w:r w:rsidRPr="0011432B">
                <w:rPr>
                  <w:rFonts w:ascii="Times New Roman" w:hAnsi="Times New Roman"/>
                  <w:color w:val="0000FF"/>
                  <w:u w:val="single"/>
                  <w:lang w:val="ru-RU"/>
                </w:rPr>
                <w:t>41</w:t>
              </w:r>
              <w:r>
                <w:rPr>
                  <w:rFonts w:ascii="Times New Roman" w:hAnsi="Times New Roman"/>
                  <w:color w:val="0000FF"/>
                  <w:u w:val="single"/>
                </w:rPr>
                <w:t>c</w:t>
              </w:r>
              <w:r w:rsidRPr="0011432B">
                <w:rPr>
                  <w:rFonts w:ascii="Times New Roman" w:hAnsi="Times New Roman"/>
                  <w:color w:val="0000FF"/>
                  <w:u w:val="single"/>
                  <w:lang w:val="ru-RU"/>
                </w:rPr>
                <w:t>7</w:t>
              </w:r>
              <w:r>
                <w:rPr>
                  <w:rFonts w:ascii="Times New Roman" w:hAnsi="Times New Roman"/>
                  <w:color w:val="0000FF"/>
                  <w:u w:val="single"/>
                </w:rPr>
                <w:t>e</w:t>
              </w:r>
              <w:r w:rsidRPr="0011432B">
                <w:rPr>
                  <w:rFonts w:ascii="Times New Roman" w:hAnsi="Times New Roman"/>
                  <w:color w:val="0000FF"/>
                  <w:u w:val="single"/>
                  <w:lang w:val="ru-RU"/>
                </w:rPr>
                <w:t>2</w:t>
              </w:r>
            </w:hyperlink>
          </w:p>
        </w:tc>
      </w:tr>
      <w:tr w:rsidR="00477F48" w:rsidRPr="00477F48">
        <w:trPr>
          <w:trHeight w:val="144"/>
          <w:tblCellSpacing w:w="20" w:type="nil"/>
        </w:trPr>
        <w:tc>
          <w:tcPr>
            <w:tcW w:w="0" w:type="auto"/>
            <w:gridSpan w:val="2"/>
            <w:tcMar>
              <w:top w:w="50" w:type="dxa"/>
              <w:left w:w="100" w:type="dxa"/>
            </w:tcMar>
            <w:vAlign w:val="center"/>
          </w:tcPr>
          <w:p w:rsidR="00477F48" w:rsidRDefault="00477F48">
            <w:pPr>
              <w:spacing w:after="0"/>
              <w:ind w:left="135"/>
              <w:rPr>
                <w:rFonts w:ascii="Times New Roman" w:hAnsi="Times New Roman"/>
                <w:color w:val="000000"/>
                <w:sz w:val="24"/>
              </w:rPr>
            </w:pPr>
            <w:r>
              <w:rPr>
                <w:rFonts w:ascii="Times New Roman" w:hAnsi="Times New Roman" w:cs="Times New Roman"/>
                <w:sz w:val="24"/>
                <w:szCs w:val="24"/>
                <w:lang w:val="ru-RU"/>
              </w:rPr>
              <w:t>Промежуточная аттестация</w:t>
            </w:r>
          </w:p>
        </w:tc>
        <w:tc>
          <w:tcPr>
            <w:tcW w:w="1509" w:type="dxa"/>
            <w:tcMar>
              <w:top w:w="50" w:type="dxa"/>
              <w:left w:w="100" w:type="dxa"/>
            </w:tcMar>
            <w:vAlign w:val="center"/>
          </w:tcPr>
          <w:p w:rsidR="00477F48" w:rsidRPr="00477F48" w:rsidRDefault="00477F4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80" w:type="dxa"/>
            <w:tcMar>
              <w:top w:w="50" w:type="dxa"/>
              <w:left w:w="100" w:type="dxa"/>
            </w:tcMar>
            <w:vAlign w:val="center"/>
          </w:tcPr>
          <w:p w:rsidR="00477F48" w:rsidRPr="00477F48" w:rsidRDefault="00477F4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68" w:type="dxa"/>
            <w:tcMar>
              <w:top w:w="50" w:type="dxa"/>
              <w:left w:w="100" w:type="dxa"/>
            </w:tcMar>
            <w:vAlign w:val="center"/>
          </w:tcPr>
          <w:p w:rsidR="00477F48" w:rsidRDefault="00477F48">
            <w:pPr>
              <w:spacing w:after="0"/>
              <w:ind w:left="135"/>
              <w:jc w:val="center"/>
            </w:pPr>
          </w:p>
        </w:tc>
        <w:tc>
          <w:tcPr>
            <w:tcW w:w="2599" w:type="dxa"/>
            <w:tcMar>
              <w:top w:w="50" w:type="dxa"/>
              <w:left w:w="100" w:type="dxa"/>
            </w:tcMar>
            <w:vAlign w:val="center"/>
          </w:tcPr>
          <w:p w:rsidR="00477F48" w:rsidRPr="0011432B" w:rsidRDefault="00477F48">
            <w:pPr>
              <w:spacing w:after="0"/>
              <w:ind w:left="135"/>
              <w:rPr>
                <w:rFonts w:ascii="Times New Roman" w:hAnsi="Times New Roman"/>
                <w:color w:val="000000"/>
                <w:sz w:val="24"/>
                <w:lang w:val="ru-RU"/>
              </w:rPr>
            </w:pPr>
          </w:p>
        </w:tc>
      </w:tr>
      <w:tr w:rsidR="0052138F">
        <w:trPr>
          <w:trHeight w:val="144"/>
          <w:tblCellSpacing w:w="20" w:type="nil"/>
        </w:trPr>
        <w:tc>
          <w:tcPr>
            <w:tcW w:w="0" w:type="auto"/>
            <w:gridSpan w:val="2"/>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2138F" w:rsidRDefault="0052138F"/>
        </w:tc>
      </w:tr>
    </w:tbl>
    <w:p w:rsidR="0052138F" w:rsidRDefault="0052138F">
      <w:pPr>
        <w:sectPr w:rsidR="0052138F">
          <w:pgSz w:w="16383" w:h="11906" w:orient="landscape"/>
          <w:pgMar w:top="1134" w:right="850" w:bottom="1134" w:left="1701" w:header="720" w:footer="720" w:gutter="0"/>
          <w:cols w:space="720"/>
        </w:sectPr>
      </w:pPr>
    </w:p>
    <w:p w:rsidR="0052138F" w:rsidRDefault="008705E3">
      <w:pPr>
        <w:spacing w:after="0"/>
        <w:ind w:left="120"/>
      </w:pPr>
      <w:bookmarkStart w:id="9" w:name="block-56907522"/>
      <w:bookmarkEnd w:id="8"/>
      <w:r>
        <w:rPr>
          <w:rFonts w:ascii="Times New Roman" w:hAnsi="Times New Roman"/>
          <w:b/>
          <w:color w:val="000000"/>
          <w:sz w:val="28"/>
        </w:rPr>
        <w:lastRenderedPageBreak/>
        <w:t xml:space="preserve"> ПОУРОЧНОЕ ПЛАНИРОВАНИЕ </w:t>
      </w:r>
    </w:p>
    <w:p w:rsidR="0052138F" w:rsidRDefault="008705E3">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52138F">
        <w:trPr>
          <w:trHeight w:val="144"/>
          <w:tblCellSpacing w:w="20" w:type="nil"/>
        </w:trPr>
        <w:tc>
          <w:tcPr>
            <w:tcW w:w="345"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 п/п </w:t>
            </w:r>
          </w:p>
          <w:p w:rsidR="0052138F" w:rsidRDefault="0052138F">
            <w:pPr>
              <w:spacing w:after="0"/>
              <w:ind w:left="135"/>
            </w:pPr>
          </w:p>
        </w:tc>
        <w:tc>
          <w:tcPr>
            <w:tcW w:w="3696"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Тема урока </w:t>
            </w:r>
          </w:p>
          <w:p w:rsidR="0052138F" w:rsidRDefault="0052138F">
            <w:pPr>
              <w:spacing w:after="0"/>
              <w:ind w:left="135"/>
            </w:pPr>
          </w:p>
        </w:tc>
        <w:tc>
          <w:tcPr>
            <w:tcW w:w="0" w:type="auto"/>
            <w:gridSpan w:val="3"/>
            <w:tcMar>
              <w:top w:w="50" w:type="dxa"/>
              <w:left w:w="100" w:type="dxa"/>
            </w:tcMar>
            <w:vAlign w:val="center"/>
          </w:tcPr>
          <w:p w:rsidR="0052138F" w:rsidRDefault="008705E3">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Дата изучения </w:t>
            </w:r>
          </w:p>
          <w:p w:rsidR="0052138F" w:rsidRDefault="0052138F">
            <w:pPr>
              <w:spacing w:after="0"/>
              <w:ind w:left="135"/>
            </w:pPr>
          </w:p>
        </w:tc>
        <w:tc>
          <w:tcPr>
            <w:tcW w:w="1911"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Электронные цифровые образовательные ресурсы </w:t>
            </w:r>
          </w:p>
          <w:p w:rsidR="0052138F" w:rsidRDefault="0052138F">
            <w:pPr>
              <w:spacing w:after="0"/>
              <w:ind w:left="135"/>
            </w:pPr>
          </w:p>
        </w:tc>
      </w:tr>
      <w:tr w:rsidR="0052138F">
        <w:trPr>
          <w:trHeight w:val="144"/>
          <w:tblCellSpacing w:w="20" w:type="nil"/>
        </w:trPr>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c>
          <w:tcPr>
            <w:tcW w:w="774"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Всего </w:t>
            </w:r>
          </w:p>
          <w:p w:rsidR="0052138F" w:rsidRDefault="0052138F">
            <w:pPr>
              <w:spacing w:after="0"/>
              <w:ind w:left="135"/>
            </w:pPr>
          </w:p>
        </w:tc>
        <w:tc>
          <w:tcPr>
            <w:tcW w:w="1463"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Контрольные работы </w:t>
            </w:r>
          </w:p>
          <w:p w:rsidR="0052138F" w:rsidRDefault="0052138F">
            <w:pPr>
              <w:spacing w:after="0"/>
              <w:ind w:left="135"/>
            </w:pPr>
          </w:p>
        </w:tc>
        <w:tc>
          <w:tcPr>
            <w:tcW w:w="1567"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Практические работы </w:t>
            </w:r>
          </w:p>
          <w:p w:rsidR="0052138F" w:rsidRDefault="0052138F">
            <w:pPr>
              <w:spacing w:after="0"/>
              <w:ind w:left="135"/>
            </w:pPr>
          </w:p>
        </w:tc>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7</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8</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004</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9</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fbaacd</w:t>
              </w:r>
              <w:r w:rsidRPr="0011432B">
                <w:rPr>
                  <w:rFonts w:ascii="Times New Roman" w:hAnsi="Times New Roman"/>
                  <w:color w:val="0000FF"/>
                  <w:u w:val="single"/>
                  <w:lang w:val="ru-RU"/>
                </w:rPr>
                <w:t>7</w:t>
              </w:r>
              <w:r>
                <w:rPr>
                  <w:rFonts w:ascii="Times New Roman" w:hAnsi="Times New Roman"/>
                  <w:color w:val="0000FF"/>
                  <w:u w:val="single"/>
                </w:rPr>
                <w:t>a</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10</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Языковая норма, её основные </w:t>
            </w:r>
            <w:r w:rsidRPr="0011432B">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fbaacef</w:t>
              </w:r>
              <w:r w:rsidRPr="0011432B">
                <w:rPr>
                  <w:rFonts w:ascii="Times New Roman" w:hAnsi="Times New Roman"/>
                  <w:color w:val="0000FF"/>
                  <w:u w:val="single"/>
                  <w:lang w:val="ru-RU"/>
                </w:rPr>
                <w:t>6</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12</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0</w:t>
              </w:r>
              <w:r>
                <w:rPr>
                  <w:rFonts w:ascii="Times New Roman" w:hAnsi="Times New Roman"/>
                  <w:color w:val="0000FF"/>
                  <w:u w:val="single"/>
                </w:rPr>
                <w:t>ee</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112</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14</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220</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15</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16</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464</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17</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6</w:t>
              </w:r>
              <w:r>
                <w:rPr>
                  <w:rFonts w:ascii="Times New Roman" w:hAnsi="Times New Roman"/>
                  <w:color w:val="0000FF"/>
                  <w:u w:val="single"/>
                </w:rPr>
                <w:t>a</w:t>
              </w:r>
              <w:r w:rsidRPr="0011432B">
                <w:rPr>
                  <w:rFonts w:ascii="Times New Roman" w:hAnsi="Times New Roman"/>
                  <w:color w:val="0000FF"/>
                  <w:u w:val="single"/>
                  <w:lang w:val="ru-RU"/>
                </w:rPr>
                <w:t>8</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18</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57</w:t>
              </w:r>
              <w:r>
                <w:rPr>
                  <w:rFonts w:ascii="Times New Roman" w:hAnsi="Times New Roman"/>
                  <w:color w:val="0000FF"/>
                  <w:u w:val="single"/>
                </w:rPr>
                <w:t>c</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19</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Речевая избыточность как </w:t>
            </w:r>
            <w:r w:rsidRPr="0011432B">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20</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22</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24</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34</w:t>
              </w:r>
              <w:r>
                <w:rPr>
                  <w:rFonts w:ascii="Times New Roman" w:hAnsi="Times New Roman"/>
                  <w:color w:val="0000FF"/>
                  <w:u w:val="single"/>
                </w:rPr>
                <w:t>c</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26</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28</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856</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29</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30</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w:t>
              </w:r>
              <w:r w:rsidRPr="0011432B">
                <w:rPr>
                  <w:rFonts w:ascii="Times New Roman" w:hAnsi="Times New Roman"/>
                  <w:color w:val="0000FF"/>
                  <w:u w:val="single"/>
                  <w:lang w:val="ru-RU"/>
                </w:rPr>
                <w:t>96</w:t>
              </w:r>
              <w:r>
                <w:rPr>
                  <w:rFonts w:ascii="Times New Roman" w:hAnsi="Times New Roman"/>
                  <w:color w:val="0000FF"/>
                  <w:u w:val="single"/>
                </w:rPr>
                <w:t>e</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31</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33</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34</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36</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35</w:t>
              </w:r>
              <w:r>
                <w:rPr>
                  <w:rFonts w:ascii="Times New Roman" w:hAnsi="Times New Roman"/>
                  <w:color w:val="0000FF"/>
                  <w:u w:val="single"/>
                </w:rPr>
                <w:t>a</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37</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Правописание гласных и согласных </w:t>
            </w:r>
            <w:r w:rsidRPr="0011432B">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38</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39</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40</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53</w:t>
              </w:r>
              <w:r>
                <w:rPr>
                  <w:rFonts w:ascii="Times New Roman" w:hAnsi="Times New Roman"/>
                  <w:color w:val="0000FF"/>
                  <w:u w:val="single"/>
                </w:rPr>
                <w:t>a</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41</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42</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65</w:t>
              </w:r>
              <w:r>
                <w:rPr>
                  <w:rFonts w:ascii="Times New Roman" w:hAnsi="Times New Roman"/>
                  <w:color w:val="0000FF"/>
                  <w:u w:val="single"/>
                </w:rPr>
                <w:t>c</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43</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44</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88</w:t>
              </w:r>
              <w:r>
                <w:rPr>
                  <w:rFonts w:ascii="Times New Roman" w:hAnsi="Times New Roman"/>
                  <w:color w:val="0000FF"/>
                  <w:u w:val="single"/>
                </w:rPr>
                <w:t>c</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w:t>
              </w:r>
              <w:r w:rsidRPr="0011432B">
                <w:rPr>
                  <w:rFonts w:ascii="Times New Roman" w:hAnsi="Times New Roman"/>
                  <w:color w:val="0000FF"/>
                  <w:u w:val="single"/>
                  <w:lang w:val="ru-RU"/>
                </w:rPr>
                <w:t>76</w:t>
              </w:r>
              <w:r>
                <w:rPr>
                  <w:rFonts w:ascii="Times New Roman" w:hAnsi="Times New Roman"/>
                  <w:color w:val="0000FF"/>
                  <w:u w:val="single"/>
                </w:rPr>
                <w:t>a</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46</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Правила правописания безударных </w:t>
            </w:r>
            <w:r w:rsidRPr="0011432B">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47</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fbaaeaee</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48</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49</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50</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w:t>
              </w:r>
              <w:r w:rsidRPr="0011432B">
                <w:rPr>
                  <w:rFonts w:ascii="Times New Roman" w:hAnsi="Times New Roman"/>
                  <w:color w:val="0000FF"/>
                  <w:u w:val="single"/>
                  <w:lang w:val="ru-RU"/>
                </w:rPr>
                <w:t>730</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51</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w:t>
              </w:r>
              <w:r w:rsidRPr="0011432B">
                <w:rPr>
                  <w:rFonts w:ascii="Times New Roman" w:hAnsi="Times New Roman"/>
                  <w:color w:val="0000FF"/>
                  <w:u w:val="single"/>
                  <w:lang w:val="ru-RU"/>
                </w:rPr>
                <w:t>834</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52</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53</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54</w:t>
            </w:r>
          </w:p>
        </w:tc>
        <w:tc>
          <w:tcPr>
            <w:tcW w:w="3696" w:type="dxa"/>
            <w:tcMar>
              <w:top w:w="50" w:type="dxa"/>
              <w:left w:w="100" w:type="dxa"/>
            </w:tcMar>
            <w:vAlign w:val="center"/>
          </w:tcPr>
          <w:p w:rsidR="0052138F" w:rsidRDefault="008705E3">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55</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fbaaca</w:t>
              </w:r>
              <w:r w:rsidRPr="0011432B">
                <w:rPr>
                  <w:rFonts w:ascii="Times New Roman" w:hAnsi="Times New Roman"/>
                  <w:color w:val="0000FF"/>
                  <w:u w:val="single"/>
                  <w:lang w:val="ru-RU"/>
                </w:rPr>
                <w:t>5</w:t>
              </w:r>
              <w:r>
                <w:rPr>
                  <w:rFonts w:ascii="Times New Roman" w:hAnsi="Times New Roman"/>
                  <w:color w:val="0000FF"/>
                  <w:u w:val="single"/>
                </w:rPr>
                <w:t>a</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56</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57</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59</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60</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fbaacb</w:t>
              </w:r>
              <w:r w:rsidRPr="0011432B">
                <w:rPr>
                  <w:rFonts w:ascii="Times New Roman" w:hAnsi="Times New Roman"/>
                  <w:color w:val="0000FF"/>
                  <w:u w:val="single"/>
                  <w:lang w:val="ru-RU"/>
                </w:rPr>
                <w:t>72</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61</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62</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63</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«Текст. Информационно-смысловая переработка текста». </w:t>
            </w:r>
            <w:r>
              <w:rPr>
                <w:rFonts w:ascii="Times New Roman" w:hAnsi="Times New Roman"/>
                <w:color w:val="000000"/>
                <w:sz w:val="24"/>
              </w:rPr>
              <w:t>Сочинение / Всероссийская проверочная работа</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64</w:t>
            </w:r>
          </w:p>
        </w:tc>
        <w:tc>
          <w:tcPr>
            <w:tcW w:w="3696" w:type="dxa"/>
            <w:tcMar>
              <w:top w:w="50" w:type="dxa"/>
              <w:left w:w="100" w:type="dxa"/>
            </w:tcMar>
            <w:vAlign w:val="center"/>
          </w:tcPr>
          <w:p w:rsidR="0052138F" w:rsidRPr="0011432B" w:rsidRDefault="001B3A67">
            <w:pPr>
              <w:spacing w:after="0"/>
              <w:ind w:left="135"/>
              <w:rPr>
                <w:lang w:val="ru-RU"/>
              </w:rPr>
            </w:pPr>
            <w:r>
              <w:rPr>
                <w:rFonts w:ascii="Times New Roman" w:hAnsi="Times New Roman" w:cs="Times New Roman"/>
                <w:sz w:val="24"/>
                <w:szCs w:val="24"/>
                <w:lang w:val="ru-RU"/>
              </w:rPr>
              <w:t>Пром</w:t>
            </w:r>
            <w:r w:rsidR="00477F48">
              <w:rPr>
                <w:rFonts w:ascii="Times New Roman" w:hAnsi="Times New Roman" w:cs="Times New Roman"/>
                <w:sz w:val="24"/>
                <w:szCs w:val="24"/>
                <w:lang w:val="ru-RU"/>
              </w:rPr>
              <w:t>ежуточная аттестация</w:t>
            </w:r>
          </w:p>
        </w:tc>
        <w:tc>
          <w:tcPr>
            <w:tcW w:w="774"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65</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66</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fbaaee</w:t>
              </w:r>
              <w:r w:rsidRPr="0011432B">
                <w:rPr>
                  <w:rFonts w:ascii="Times New Roman" w:hAnsi="Times New Roman"/>
                  <w:color w:val="0000FF"/>
                  <w:u w:val="single"/>
                  <w:lang w:val="ru-RU"/>
                </w:rPr>
                <w:t>5</w:t>
              </w:r>
              <w:r>
                <w:rPr>
                  <w:rFonts w:ascii="Times New Roman" w:hAnsi="Times New Roman"/>
                  <w:color w:val="0000FF"/>
                  <w:u w:val="single"/>
                </w:rPr>
                <w:t>e</w:t>
              </w:r>
            </w:hyperlink>
          </w:p>
        </w:tc>
      </w:tr>
      <w:tr w:rsidR="0052138F" w:rsidRPr="00025804">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67</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fbaaf</w:t>
              </w:r>
              <w:r w:rsidRPr="0011432B">
                <w:rPr>
                  <w:rFonts w:ascii="Times New Roman" w:hAnsi="Times New Roman"/>
                  <w:color w:val="0000FF"/>
                  <w:u w:val="single"/>
                  <w:lang w:val="ru-RU"/>
                </w:rPr>
                <w:t>034</w:t>
              </w:r>
            </w:hyperlink>
          </w:p>
        </w:tc>
      </w:tr>
      <w:tr w:rsidR="0052138F">
        <w:trPr>
          <w:trHeight w:val="144"/>
          <w:tblCellSpacing w:w="20" w:type="nil"/>
        </w:trPr>
        <w:tc>
          <w:tcPr>
            <w:tcW w:w="345" w:type="dxa"/>
            <w:tcMar>
              <w:top w:w="50" w:type="dxa"/>
              <w:left w:w="100" w:type="dxa"/>
            </w:tcMar>
            <w:vAlign w:val="center"/>
          </w:tcPr>
          <w:p w:rsidR="0052138F" w:rsidRDefault="008705E3">
            <w:pPr>
              <w:spacing w:after="0"/>
            </w:pPr>
            <w:r>
              <w:rPr>
                <w:rFonts w:ascii="Times New Roman" w:hAnsi="Times New Roman"/>
                <w:color w:val="000000"/>
                <w:sz w:val="24"/>
              </w:rPr>
              <w:t>68</w:t>
            </w:r>
          </w:p>
        </w:tc>
        <w:tc>
          <w:tcPr>
            <w:tcW w:w="3696"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52138F" w:rsidRDefault="0052138F">
            <w:pPr>
              <w:spacing w:after="0"/>
              <w:ind w:left="135"/>
              <w:jc w:val="center"/>
            </w:pPr>
          </w:p>
        </w:tc>
        <w:tc>
          <w:tcPr>
            <w:tcW w:w="1567" w:type="dxa"/>
            <w:tcMar>
              <w:top w:w="50" w:type="dxa"/>
              <w:left w:w="100" w:type="dxa"/>
            </w:tcMar>
            <w:vAlign w:val="center"/>
          </w:tcPr>
          <w:p w:rsidR="0052138F" w:rsidRDefault="0052138F">
            <w:pPr>
              <w:spacing w:after="0"/>
              <w:ind w:left="135"/>
              <w:jc w:val="center"/>
            </w:pPr>
          </w:p>
        </w:tc>
        <w:tc>
          <w:tcPr>
            <w:tcW w:w="1102" w:type="dxa"/>
            <w:tcMar>
              <w:top w:w="50" w:type="dxa"/>
              <w:left w:w="100" w:type="dxa"/>
            </w:tcMar>
            <w:vAlign w:val="center"/>
          </w:tcPr>
          <w:p w:rsidR="0052138F" w:rsidRDefault="0052138F">
            <w:pPr>
              <w:spacing w:after="0"/>
              <w:ind w:left="135"/>
            </w:pPr>
          </w:p>
        </w:tc>
        <w:tc>
          <w:tcPr>
            <w:tcW w:w="1911" w:type="dxa"/>
            <w:tcMar>
              <w:top w:w="50" w:type="dxa"/>
              <w:left w:w="100" w:type="dxa"/>
            </w:tcMar>
            <w:vAlign w:val="center"/>
          </w:tcPr>
          <w:p w:rsidR="0052138F" w:rsidRDefault="0052138F">
            <w:pPr>
              <w:spacing w:after="0"/>
              <w:ind w:left="135"/>
            </w:pPr>
          </w:p>
        </w:tc>
      </w:tr>
      <w:tr w:rsidR="0052138F">
        <w:trPr>
          <w:trHeight w:val="144"/>
          <w:tblCellSpacing w:w="20" w:type="nil"/>
        </w:trPr>
        <w:tc>
          <w:tcPr>
            <w:tcW w:w="0" w:type="auto"/>
            <w:gridSpan w:val="2"/>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2138F" w:rsidRDefault="0052138F"/>
        </w:tc>
      </w:tr>
    </w:tbl>
    <w:p w:rsidR="0052138F" w:rsidRDefault="0052138F">
      <w:pPr>
        <w:sectPr w:rsidR="0052138F">
          <w:pgSz w:w="16383" w:h="11906" w:orient="landscape"/>
          <w:pgMar w:top="1134" w:right="850" w:bottom="1134" w:left="1701" w:header="720" w:footer="720" w:gutter="0"/>
          <w:cols w:space="720"/>
        </w:sectPr>
      </w:pPr>
    </w:p>
    <w:p w:rsidR="0052138F" w:rsidRDefault="008705E3">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52138F">
        <w:trPr>
          <w:trHeight w:val="144"/>
          <w:tblCellSpacing w:w="20" w:type="nil"/>
        </w:trPr>
        <w:tc>
          <w:tcPr>
            <w:tcW w:w="366"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 п/п </w:t>
            </w:r>
          </w:p>
          <w:p w:rsidR="0052138F" w:rsidRDefault="0052138F">
            <w:pPr>
              <w:spacing w:after="0"/>
              <w:ind w:left="135"/>
            </w:pPr>
          </w:p>
        </w:tc>
        <w:tc>
          <w:tcPr>
            <w:tcW w:w="3344"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Тема урока </w:t>
            </w:r>
          </w:p>
          <w:p w:rsidR="0052138F" w:rsidRDefault="0052138F">
            <w:pPr>
              <w:spacing w:after="0"/>
              <w:ind w:left="135"/>
            </w:pPr>
          </w:p>
        </w:tc>
        <w:tc>
          <w:tcPr>
            <w:tcW w:w="0" w:type="auto"/>
            <w:gridSpan w:val="3"/>
            <w:tcMar>
              <w:top w:w="50" w:type="dxa"/>
              <w:left w:w="100" w:type="dxa"/>
            </w:tcMar>
            <w:vAlign w:val="center"/>
          </w:tcPr>
          <w:p w:rsidR="0052138F" w:rsidRDefault="008705E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Дата изучения </w:t>
            </w:r>
          </w:p>
          <w:p w:rsidR="0052138F" w:rsidRDefault="0052138F">
            <w:pPr>
              <w:spacing w:after="0"/>
              <w:ind w:left="135"/>
            </w:pPr>
          </w:p>
        </w:tc>
        <w:tc>
          <w:tcPr>
            <w:tcW w:w="1955" w:type="dxa"/>
            <w:vMerge w:val="restart"/>
            <w:tcMar>
              <w:top w:w="50" w:type="dxa"/>
              <w:left w:w="100" w:type="dxa"/>
            </w:tcMar>
            <w:vAlign w:val="center"/>
          </w:tcPr>
          <w:p w:rsidR="0052138F" w:rsidRDefault="008705E3">
            <w:pPr>
              <w:spacing w:after="0"/>
              <w:ind w:left="135"/>
            </w:pPr>
            <w:r>
              <w:rPr>
                <w:rFonts w:ascii="Times New Roman" w:hAnsi="Times New Roman"/>
                <w:b/>
                <w:color w:val="000000"/>
                <w:sz w:val="24"/>
              </w:rPr>
              <w:t xml:space="preserve">Электронные цифровые образовательные ресурсы </w:t>
            </w:r>
          </w:p>
          <w:p w:rsidR="0052138F" w:rsidRDefault="0052138F">
            <w:pPr>
              <w:spacing w:after="0"/>
              <w:ind w:left="135"/>
            </w:pPr>
          </w:p>
        </w:tc>
      </w:tr>
      <w:tr w:rsidR="0052138F">
        <w:trPr>
          <w:trHeight w:val="144"/>
          <w:tblCellSpacing w:w="20" w:type="nil"/>
        </w:trPr>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c>
          <w:tcPr>
            <w:tcW w:w="812"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Всего </w:t>
            </w:r>
          </w:p>
          <w:p w:rsidR="0052138F" w:rsidRDefault="0052138F">
            <w:pPr>
              <w:spacing w:after="0"/>
              <w:ind w:left="135"/>
            </w:pPr>
          </w:p>
        </w:tc>
        <w:tc>
          <w:tcPr>
            <w:tcW w:w="1507"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Контрольные работы </w:t>
            </w:r>
          </w:p>
          <w:p w:rsidR="0052138F" w:rsidRDefault="0052138F">
            <w:pPr>
              <w:spacing w:after="0"/>
              <w:ind w:left="135"/>
            </w:pPr>
          </w:p>
        </w:tc>
        <w:tc>
          <w:tcPr>
            <w:tcW w:w="1607"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Практические работы </w:t>
            </w:r>
          </w:p>
          <w:p w:rsidR="0052138F" w:rsidRDefault="0052138F">
            <w:pPr>
              <w:spacing w:after="0"/>
              <w:ind w:left="135"/>
            </w:pPr>
          </w:p>
        </w:tc>
        <w:tc>
          <w:tcPr>
            <w:tcW w:w="0" w:type="auto"/>
            <w:vMerge/>
            <w:tcBorders>
              <w:top w:val="nil"/>
            </w:tcBorders>
            <w:tcMar>
              <w:top w:w="50" w:type="dxa"/>
              <w:left w:w="100" w:type="dxa"/>
            </w:tcMar>
          </w:tcPr>
          <w:p w:rsidR="0052138F" w:rsidRDefault="0052138F"/>
        </w:tc>
        <w:tc>
          <w:tcPr>
            <w:tcW w:w="0" w:type="auto"/>
            <w:vMerge/>
            <w:tcBorders>
              <w:top w:val="nil"/>
            </w:tcBorders>
            <w:tcMar>
              <w:top w:w="50" w:type="dxa"/>
              <w:left w:w="100" w:type="dxa"/>
            </w:tcMar>
          </w:tcPr>
          <w:p w:rsidR="0052138F" w:rsidRDefault="0052138F"/>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fbaaf</w:t>
              </w:r>
              <w:r w:rsidRPr="0011432B">
                <w:rPr>
                  <w:rFonts w:ascii="Times New Roman" w:hAnsi="Times New Roman"/>
                  <w:color w:val="0000FF"/>
                  <w:u w:val="single"/>
                  <w:lang w:val="ru-RU"/>
                </w:rPr>
                <w:t>8</w:t>
              </w:r>
              <w:r>
                <w:rPr>
                  <w:rFonts w:ascii="Times New Roman" w:hAnsi="Times New Roman"/>
                  <w:color w:val="0000FF"/>
                  <w:u w:val="single"/>
                </w:rPr>
                <w:t>a</w:t>
              </w:r>
              <w:r w:rsidRPr="0011432B">
                <w:rPr>
                  <w:rFonts w:ascii="Times New Roman" w:hAnsi="Times New Roman"/>
                  <w:color w:val="0000FF"/>
                  <w:u w:val="single"/>
                  <w:lang w:val="ru-RU"/>
                </w:rPr>
                <w:t>4</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fbaadc</w:t>
              </w:r>
              <w:r w:rsidRPr="0011432B">
                <w:rPr>
                  <w:rFonts w:ascii="Times New Roman" w:hAnsi="Times New Roman"/>
                  <w:color w:val="0000FF"/>
                  <w:u w:val="single"/>
                  <w:lang w:val="ru-RU"/>
                </w:rPr>
                <w:t>98</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7</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8</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9</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Изобразительно-выразительные </w:t>
            </w:r>
            <w:r w:rsidRPr="0011432B">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10</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fbaaddb</w:t>
              </w:r>
              <w:r w:rsidRPr="0011432B">
                <w:rPr>
                  <w:rFonts w:ascii="Times New Roman" w:hAnsi="Times New Roman"/>
                  <w:color w:val="0000FF"/>
                  <w:u w:val="single"/>
                  <w:lang w:val="ru-RU"/>
                </w:rPr>
                <w:t>0</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11</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12</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fbaafd</w:t>
              </w:r>
              <w:r w:rsidRPr="0011432B">
                <w:rPr>
                  <w:rFonts w:ascii="Times New Roman" w:hAnsi="Times New Roman"/>
                  <w:color w:val="0000FF"/>
                  <w:u w:val="single"/>
                  <w:lang w:val="ru-RU"/>
                </w:rPr>
                <w:t>18</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13</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14</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04</w:t>
              </w:r>
              <w:r>
                <w:rPr>
                  <w:rFonts w:ascii="Times New Roman" w:hAnsi="Times New Roman"/>
                  <w:color w:val="0000FF"/>
                  <w:u w:val="single"/>
                </w:rPr>
                <w:t>e</w:t>
              </w:r>
              <w:r w:rsidRPr="0011432B">
                <w:rPr>
                  <w:rFonts w:ascii="Times New Roman" w:hAnsi="Times New Roman"/>
                  <w:color w:val="0000FF"/>
                  <w:u w:val="single"/>
                  <w:lang w:val="ru-RU"/>
                </w:rPr>
                <w:t>8</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15</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16</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17</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18</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19</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Основные нормы построения сложных предложений: сложноподчиненного предложения с придаточным определительным; с </w:t>
            </w:r>
            <w:r w:rsidRPr="0011432B">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20</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21</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22</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23</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24</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25</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26</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27</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28</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30</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31</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32</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33</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34</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35</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36</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38</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fbaaf</w:t>
              </w:r>
              <w:r w:rsidRPr="0011432B">
                <w:rPr>
                  <w:rFonts w:ascii="Times New Roman" w:hAnsi="Times New Roman"/>
                  <w:color w:val="0000FF"/>
                  <w:u w:val="single"/>
                  <w:lang w:val="ru-RU"/>
                </w:rPr>
                <w:t>3</w:t>
              </w:r>
              <w:r>
                <w:rPr>
                  <w:rFonts w:ascii="Times New Roman" w:hAnsi="Times New Roman"/>
                  <w:color w:val="0000FF"/>
                  <w:u w:val="single"/>
                </w:rPr>
                <w:t>ea</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39</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40</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41</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42</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1</w:t>
              </w:r>
              <w:r>
                <w:rPr>
                  <w:rFonts w:ascii="Times New Roman" w:hAnsi="Times New Roman"/>
                  <w:color w:val="0000FF"/>
                  <w:u w:val="single"/>
                </w:rPr>
                <w:t>d</w:t>
              </w:r>
              <w:r w:rsidRPr="0011432B">
                <w:rPr>
                  <w:rFonts w:ascii="Times New Roman" w:hAnsi="Times New Roman"/>
                  <w:color w:val="0000FF"/>
                  <w:u w:val="single"/>
                  <w:lang w:val="ru-RU"/>
                </w:rPr>
                <w:t>48</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43</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202</w:t>
              </w:r>
              <w:r>
                <w:rPr>
                  <w:rFonts w:ascii="Times New Roman" w:hAnsi="Times New Roman"/>
                  <w:color w:val="0000FF"/>
                  <w:u w:val="single"/>
                </w:rPr>
                <w:t>c</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44</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45</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21</w:t>
              </w:r>
              <w:r>
                <w:rPr>
                  <w:rFonts w:ascii="Times New Roman" w:hAnsi="Times New Roman"/>
                  <w:color w:val="0000FF"/>
                  <w:u w:val="single"/>
                </w:rPr>
                <w:t>da</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46</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47</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25</w:t>
              </w:r>
              <w:r>
                <w:rPr>
                  <w:rFonts w:ascii="Times New Roman" w:hAnsi="Times New Roman"/>
                  <w:color w:val="0000FF"/>
                  <w:u w:val="single"/>
                </w:rPr>
                <w:t>c</w:t>
              </w:r>
              <w:r w:rsidRPr="0011432B">
                <w:rPr>
                  <w:rFonts w:ascii="Times New Roman" w:hAnsi="Times New Roman"/>
                  <w:color w:val="0000FF"/>
                  <w:u w:val="single"/>
                  <w:lang w:val="ru-RU"/>
                </w:rPr>
                <w:t>2</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48</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49</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50</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51</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52</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2982</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53</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w:t>
              </w:r>
              <w:r>
                <w:rPr>
                  <w:rFonts w:ascii="Times New Roman" w:hAnsi="Times New Roman"/>
                  <w:color w:val="0000FF"/>
                  <w:u w:val="single"/>
                </w:rPr>
                <w:t>af</w:t>
              </w:r>
              <w:r w:rsidRPr="0011432B">
                <w:rPr>
                  <w:rFonts w:ascii="Times New Roman" w:hAnsi="Times New Roman"/>
                  <w:color w:val="0000FF"/>
                  <w:u w:val="single"/>
                  <w:lang w:val="ru-RU"/>
                </w:rPr>
                <w:t>4</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54</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55</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w:t>
              </w:r>
              <w:r>
                <w:rPr>
                  <w:rFonts w:ascii="Times New Roman" w:hAnsi="Times New Roman"/>
                  <w:color w:val="0000FF"/>
                  <w:u w:val="single"/>
                </w:rPr>
                <w:t>c</w:t>
              </w:r>
              <w:r w:rsidRPr="0011432B">
                <w:rPr>
                  <w:rFonts w:ascii="Times New Roman" w:hAnsi="Times New Roman"/>
                  <w:color w:val="0000FF"/>
                  <w:u w:val="single"/>
                  <w:lang w:val="ru-RU"/>
                </w:rPr>
                <w:t>48</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56</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2</w:t>
              </w:r>
              <w:r>
                <w:rPr>
                  <w:rFonts w:ascii="Times New Roman" w:hAnsi="Times New Roman"/>
                  <w:color w:val="0000FF"/>
                  <w:u w:val="single"/>
                </w:rPr>
                <w:t>ea</w:t>
              </w:r>
              <w:r w:rsidRPr="0011432B">
                <w:rPr>
                  <w:rFonts w:ascii="Times New Roman" w:hAnsi="Times New Roman"/>
                  <w:color w:val="0000FF"/>
                  <w:u w:val="single"/>
                  <w:lang w:val="ru-RU"/>
                </w:rPr>
                <w:t>0</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57</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3026</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58</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59</w:t>
            </w:r>
          </w:p>
        </w:tc>
        <w:tc>
          <w:tcPr>
            <w:tcW w:w="3344" w:type="dxa"/>
            <w:tcMar>
              <w:top w:w="50" w:type="dxa"/>
              <w:left w:w="100" w:type="dxa"/>
            </w:tcMar>
            <w:vAlign w:val="center"/>
          </w:tcPr>
          <w:p w:rsidR="0052138F" w:rsidRDefault="008705E3">
            <w:pPr>
              <w:spacing w:after="0"/>
              <w:ind w:left="135"/>
            </w:pPr>
            <w:r w:rsidRPr="0011432B">
              <w:rPr>
                <w:rFonts w:ascii="Times New Roman" w:hAnsi="Times New Roman"/>
                <w:color w:val="000000"/>
                <w:sz w:val="24"/>
                <w:lang w:val="ru-RU"/>
              </w:rPr>
              <w:t xml:space="preserve">Итоговый контроль </w:t>
            </w:r>
            <w:r w:rsidRPr="0011432B">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60</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318</w:t>
              </w:r>
              <w:r>
                <w:rPr>
                  <w:rFonts w:ascii="Times New Roman" w:hAnsi="Times New Roman"/>
                  <w:color w:val="0000FF"/>
                  <w:u w:val="single"/>
                </w:rPr>
                <w:t>e</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61</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62</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63</w:t>
            </w:r>
          </w:p>
        </w:tc>
        <w:tc>
          <w:tcPr>
            <w:tcW w:w="3344"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1578</w:t>
              </w:r>
            </w:hyperlink>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64</w:t>
            </w:r>
          </w:p>
        </w:tc>
        <w:tc>
          <w:tcPr>
            <w:tcW w:w="3344" w:type="dxa"/>
            <w:tcMar>
              <w:top w:w="50" w:type="dxa"/>
              <w:left w:w="100" w:type="dxa"/>
            </w:tcMar>
            <w:vAlign w:val="center"/>
          </w:tcPr>
          <w:p w:rsidR="0052138F" w:rsidRPr="00310EE9" w:rsidRDefault="003B54B4" w:rsidP="003B54B4">
            <w:pPr>
              <w:spacing w:after="0"/>
              <w:rPr>
                <w:rFonts w:ascii="Times New Roman" w:hAnsi="Times New Roman" w:cs="Times New Roman"/>
                <w:sz w:val="24"/>
                <w:szCs w:val="24"/>
                <w:lang w:val="ru-RU"/>
              </w:rPr>
            </w:pPr>
            <w:r>
              <w:rPr>
                <w:rFonts w:ascii="Times New Roman" w:hAnsi="Times New Roman"/>
                <w:sz w:val="24"/>
                <w:szCs w:val="24"/>
                <w:lang w:val="ru-RU"/>
              </w:rPr>
              <w:t>Промежуточная аттестация</w:t>
            </w:r>
          </w:p>
        </w:tc>
        <w:tc>
          <w:tcPr>
            <w:tcW w:w="812" w:type="dxa"/>
            <w:tcMar>
              <w:top w:w="50" w:type="dxa"/>
              <w:left w:w="100" w:type="dxa"/>
            </w:tcMar>
            <w:vAlign w:val="center"/>
          </w:tcPr>
          <w:p w:rsidR="0052138F" w:rsidRDefault="008705E3">
            <w:pPr>
              <w:spacing w:after="0"/>
              <w:ind w:left="135"/>
              <w:jc w:val="center"/>
            </w:pPr>
            <w:r w:rsidRPr="001B3A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65</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Default="0052138F">
            <w:pPr>
              <w:spacing w:after="0"/>
              <w:ind w:left="135"/>
            </w:pPr>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66</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0718</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67</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360</w:t>
              </w:r>
              <w:r>
                <w:rPr>
                  <w:rFonts w:ascii="Times New Roman" w:hAnsi="Times New Roman"/>
                  <w:color w:val="0000FF"/>
                  <w:u w:val="single"/>
                </w:rPr>
                <w:t>c</w:t>
              </w:r>
            </w:hyperlink>
          </w:p>
        </w:tc>
      </w:tr>
      <w:tr w:rsidR="0052138F" w:rsidRPr="00025804">
        <w:trPr>
          <w:trHeight w:val="144"/>
          <w:tblCellSpacing w:w="20" w:type="nil"/>
        </w:trPr>
        <w:tc>
          <w:tcPr>
            <w:tcW w:w="366" w:type="dxa"/>
            <w:tcMar>
              <w:top w:w="50" w:type="dxa"/>
              <w:left w:w="100" w:type="dxa"/>
            </w:tcMar>
            <w:vAlign w:val="center"/>
          </w:tcPr>
          <w:p w:rsidR="0052138F" w:rsidRDefault="008705E3">
            <w:pPr>
              <w:spacing w:after="0"/>
            </w:pPr>
            <w:r>
              <w:rPr>
                <w:rFonts w:ascii="Times New Roman" w:hAnsi="Times New Roman"/>
                <w:color w:val="000000"/>
                <w:sz w:val="24"/>
              </w:rPr>
              <w:t>68</w:t>
            </w:r>
          </w:p>
        </w:tc>
        <w:tc>
          <w:tcPr>
            <w:tcW w:w="3344" w:type="dxa"/>
            <w:tcMar>
              <w:top w:w="50" w:type="dxa"/>
              <w:left w:w="100" w:type="dxa"/>
            </w:tcMar>
            <w:vAlign w:val="center"/>
          </w:tcPr>
          <w:p w:rsidR="0052138F" w:rsidRDefault="008705E3">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52138F" w:rsidRDefault="0052138F">
            <w:pPr>
              <w:spacing w:after="0"/>
              <w:ind w:left="135"/>
              <w:jc w:val="center"/>
            </w:pPr>
          </w:p>
        </w:tc>
        <w:tc>
          <w:tcPr>
            <w:tcW w:w="1607" w:type="dxa"/>
            <w:tcMar>
              <w:top w:w="50" w:type="dxa"/>
              <w:left w:w="100" w:type="dxa"/>
            </w:tcMar>
            <w:vAlign w:val="center"/>
          </w:tcPr>
          <w:p w:rsidR="0052138F" w:rsidRDefault="0052138F">
            <w:pPr>
              <w:spacing w:after="0"/>
              <w:ind w:left="135"/>
              <w:jc w:val="center"/>
            </w:pPr>
          </w:p>
        </w:tc>
        <w:tc>
          <w:tcPr>
            <w:tcW w:w="1137" w:type="dxa"/>
            <w:tcMar>
              <w:top w:w="50" w:type="dxa"/>
              <w:left w:w="100" w:type="dxa"/>
            </w:tcMar>
            <w:vAlign w:val="center"/>
          </w:tcPr>
          <w:p w:rsidR="0052138F" w:rsidRDefault="0052138F">
            <w:pPr>
              <w:spacing w:after="0"/>
              <w:ind w:left="135"/>
            </w:pPr>
          </w:p>
        </w:tc>
        <w:tc>
          <w:tcPr>
            <w:tcW w:w="1955" w:type="dxa"/>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1432B">
                <w:rPr>
                  <w:rFonts w:ascii="Times New Roman" w:hAnsi="Times New Roman"/>
                  <w:color w:val="0000FF"/>
                  <w:u w:val="single"/>
                  <w:lang w:val="ru-RU"/>
                </w:rPr>
                <w:t>://</w:t>
              </w:r>
              <w:r>
                <w:rPr>
                  <w:rFonts w:ascii="Times New Roman" w:hAnsi="Times New Roman"/>
                  <w:color w:val="0000FF"/>
                  <w:u w:val="single"/>
                </w:rPr>
                <w:t>m</w:t>
              </w:r>
              <w:r w:rsidRPr="0011432B">
                <w:rPr>
                  <w:rFonts w:ascii="Times New Roman" w:hAnsi="Times New Roman"/>
                  <w:color w:val="0000FF"/>
                  <w:u w:val="single"/>
                  <w:lang w:val="ru-RU"/>
                </w:rPr>
                <w:t>.</w:t>
              </w:r>
              <w:r>
                <w:rPr>
                  <w:rFonts w:ascii="Times New Roman" w:hAnsi="Times New Roman"/>
                  <w:color w:val="0000FF"/>
                  <w:u w:val="single"/>
                </w:rPr>
                <w:t>edsoo</w:t>
              </w:r>
              <w:r w:rsidRPr="0011432B">
                <w:rPr>
                  <w:rFonts w:ascii="Times New Roman" w:hAnsi="Times New Roman"/>
                  <w:color w:val="0000FF"/>
                  <w:u w:val="single"/>
                  <w:lang w:val="ru-RU"/>
                </w:rPr>
                <w:t>.</w:t>
              </w:r>
              <w:r>
                <w:rPr>
                  <w:rFonts w:ascii="Times New Roman" w:hAnsi="Times New Roman"/>
                  <w:color w:val="0000FF"/>
                  <w:u w:val="single"/>
                </w:rPr>
                <w:t>ru</w:t>
              </w:r>
              <w:r w:rsidRPr="0011432B">
                <w:rPr>
                  <w:rFonts w:ascii="Times New Roman" w:hAnsi="Times New Roman"/>
                  <w:color w:val="0000FF"/>
                  <w:u w:val="single"/>
                  <w:lang w:val="ru-RU"/>
                </w:rPr>
                <w:t>/</w:t>
              </w:r>
              <w:r>
                <w:rPr>
                  <w:rFonts w:ascii="Times New Roman" w:hAnsi="Times New Roman"/>
                  <w:color w:val="0000FF"/>
                  <w:u w:val="single"/>
                </w:rPr>
                <w:t>fbab</w:t>
              </w:r>
              <w:r w:rsidRPr="0011432B">
                <w:rPr>
                  <w:rFonts w:ascii="Times New Roman" w:hAnsi="Times New Roman"/>
                  <w:color w:val="0000FF"/>
                  <w:u w:val="single"/>
                  <w:lang w:val="ru-RU"/>
                </w:rPr>
                <w:t>333</w:t>
              </w:r>
              <w:r>
                <w:rPr>
                  <w:rFonts w:ascii="Times New Roman" w:hAnsi="Times New Roman"/>
                  <w:color w:val="0000FF"/>
                  <w:u w:val="single"/>
                </w:rPr>
                <w:t>c</w:t>
              </w:r>
            </w:hyperlink>
          </w:p>
        </w:tc>
      </w:tr>
      <w:tr w:rsidR="0052138F">
        <w:trPr>
          <w:trHeight w:val="144"/>
          <w:tblCellSpacing w:w="20" w:type="nil"/>
        </w:trPr>
        <w:tc>
          <w:tcPr>
            <w:tcW w:w="0" w:type="auto"/>
            <w:gridSpan w:val="2"/>
            <w:tcMar>
              <w:top w:w="50" w:type="dxa"/>
              <w:left w:w="100" w:type="dxa"/>
            </w:tcMar>
            <w:vAlign w:val="center"/>
          </w:tcPr>
          <w:p w:rsidR="0052138F" w:rsidRPr="0011432B" w:rsidRDefault="008705E3">
            <w:pPr>
              <w:spacing w:after="0"/>
              <w:ind w:left="135"/>
              <w:rPr>
                <w:lang w:val="ru-RU"/>
              </w:rPr>
            </w:pPr>
            <w:r w:rsidRPr="0011432B">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52138F" w:rsidRDefault="008705E3">
            <w:pPr>
              <w:spacing w:after="0"/>
              <w:ind w:left="135"/>
              <w:jc w:val="center"/>
            </w:pPr>
            <w:r w:rsidRPr="0011432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52138F" w:rsidRDefault="008705E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2138F" w:rsidRDefault="0052138F"/>
        </w:tc>
      </w:tr>
    </w:tbl>
    <w:p w:rsidR="0052138F" w:rsidRDefault="0052138F">
      <w:pPr>
        <w:sectPr w:rsidR="0052138F">
          <w:pgSz w:w="16383" w:h="11906" w:orient="landscape"/>
          <w:pgMar w:top="1134" w:right="850" w:bottom="1134" w:left="1701" w:header="720" w:footer="720" w:gutter="0"/>
          <w:cols w:space="720"/>
        </w:sectPr>
      </w:pPr>
    </w:p>
    <w:p w:rsidR="0052138F" w:rsidRDefault="0052138F">
      <w:pPr>
        <w:sectPr w:rsidR="0052138F">
          <w:pgSz w:w="16383" w:h="11906" w:orient="landscape"/>
          <w:pgMar w:top="1134" w:right="850" w:bottom="1134" w:left="1701" w:header="720" w:footer="720" w:gutter="0"/>
          <w:cols w:space="720"/>
        </w:sectPr>
      </w:pPr>
    </w:p>
    <w:p w:rsidR="0052138F" w:rsidRPr="0011432B" w:rsidRDefault="008705E3">
      <w:pPr>
        <w:spacing w:before="199" w:after="199"/>
        <w:ind w:left="120"/>
        <w:rPr>
          <w:lang w:val="ru-RU"/>
        </w:rPr>
      </w:pPr>
      <w:bookmarkStart w:id="10" w:name="block-56907527"/>
      <w:bookmarkEnd w:id="9"/>
      <w:r w:rsidRPr="0011432B">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52138F" w:rsidRPr="0011432B" w:rsidRDefault="0052138F">
      <w:pPr>
        <w:spacing w:before="199" w:after="199"/>
        <w:ind w:left="120"/>
        <w:rPr>
          <w:lang w:val="ru-RU"/>
        </w:rPr>
      </w:pPr>
    </w:p>
    <w:p w:rsidR="0052138F" w:rsidRDefault="008705E3">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52138F" w:rsidRPr="00025804">
        <w:trPr>
          <w:trHeight w:val="144"/>
        </w:trPr>
        <w:tc>
          <w:tcPr>
            <w:tcW w:w="1893" w:type="dxa"/>
            <w:tcMar>
              <w:top w:w="50" w:type="dxa"/>
              <w:left w:w="100" w:type="dxa"/>
            </w:tcMar>
            <w:vAlign w:val="center"/>
          </w:tcPr>
          <w:p w:rsidR="0052138F" w:rsidRDefault="008705E3">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52138F" w:rsidRPr="0011432B" w:rsidRDefault="008705E3">
            <w:pPr>
              <w:spacing w:after="0"/>
              <w:ind w:left="243"/>
              <w:rPr>
                <w:lang w:val="ru-RU"/>
              </w:rPr>
            </w:pPr>
            <w:r w:rsidRPr="0011432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Общие сведения о языке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и речь. Культура речи</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Система языка. Культура речи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Иметь представление о русском языке как системе, знать </w:t>
            </w:r>
            <w:r w:rsidRPr="0011432B">
              <w:rPr>
                <w:rFonts w:ascii="Times New Roman" w:hAnsi="Times New Roman"/>
                <w:color w:val="000000"/>
                <w:sz w:val="24"/>
                <w:lang w:val="ru-RU"/>
              </w:rPr>
              <w:lastRenderedPageBreak/>
              <w:t>основные единицы и уровни языковой системы, анализировать языковые единицы разных уровней языковой системы</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2.1.2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Использовать словари русского языка в учебной деятельности</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Фонетика. Орфоэпия. Орфоэпические нормы</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Выполнять фонетический анализ слова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Определять изобразительно-выразительные средства фонетики в тексте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Использовать орфоэпический словарь</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Лексикология и фразеология. Лексические нормы</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Выполнять лексический анализ слова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Определять изобразительно-выразительные средства лексики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Использовать толковый словарь, словари синонимов, антонимов, </w:t>
            </w:r>
            <w:r w:rsidRPr="0011432B">
              <w:rPr>
                <w:rFonts w:ascii="Times New Roman" w:hAnsi="Times New Roman"/>
                <w:color w:val="000000"/>
                <w:sz w:val="24"/>
                <w:lang w:val="ru-RU"/>
              </w:rPr>
              <w:lastRenderedPageBreak/>
              <w:t>паронимов; словарь иностранных слов, фразеологический словарь, этимологический словарь</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Морфемика и словообразование. Словообразовательные нормы</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Выполнять морфемный и словообразовательный анализ слова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Морфология. Морфологические нормы</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Выполнять морфологический анализ слова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Определять особенности употребления в тексте слов разных частей речи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Использовать словарь грамматических трудностей, справочники</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Орфография. Основные правила орфографии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Использовать орфографические словари</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Речь. Речевое общение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w:t>
            </w:r>
            <w:r w:rsidRPr="0011432B">
              <w:rPr>
                <w:rFonts w:ascii="Times New Roman" w:hAnsi="Times New Roman"/>
                <w:color w:val="000000"/>
                <w:sz w:val="24"/>
                <w:lang w:val="ru-RU"/>
              </w:rPr>
              <w:lastRenderedPageBreak/>
              <w:t>высказывания – не менее 7-8 реплик)</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3.2</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Текст. Информационно-смысловая переработка текста</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52138F">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Выявлять логико-смысловые отношения между предложениями в тексте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52138F" w:rsidRPr="00025804">
        <w:trPr>
          <w:trHeight w:val="144"/>
        </w:trPr>
        <w:tc>
          <w:tcPr>
            <w:tcW w:w="1893"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52138F" w:rsidRPr="0011432B" w:rsidRDefault="0052138F">
      <w:pPr>
        <w:spacing w:after="0"/>
        <w:ind w:left="120"/>
        <w:rPr>
          <w:lang w:val="ru-RU"/>
        </w:rPr>
      </w:pPr>
    </w:p>
    <w:p w:rsidR="0052138F" w:rsidRDefault="008705E3">
      <w:pPr>
        <w:spacing w:before="199" w:after="199"/>
        <w:ind w:left="120"/>
      </w:pPr>
      <w:r>
        <w:rPr>
          <w:rFonts w:ascii="Times New Roman" w:hAnsi="Times New Roman"/>
          <w:b/>
          <w:color w:val="000000"/>
          <w:sz w:val="28"/>
        </w:rPr>
        <w:t xml:space="preserve">11 КЛАСС </w:t>
      </w:r>
    </w:p>
    <w:p w:rsidR="0052138F" w:rsidRDefault="0052138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52138F" w:rsidRPr="00025804">
        <w:trPr>
          <w:trHeight w:val="144"/>
        </w:trPr>
        <w:tc>
          <w:tcPr>
            <w:tcW w:w="1988" w:type="dxa"/>
            <w:tcMar>
              <w:top w:w="50" w:type="dxa"/>
              <w:left w:w="100" w:type="dxa"/>
            </w:tcMar>
            <w:vAlign w:val="center"/>
          </w:tcPr>
          <w:p w:rsidR="0052138F" w:rsidRDefault="008705E3">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52138F" w:rsidRPr="0011432B" w:rsidRDefault="008705E3">
            <w:pPr>
              <w:spacing w:after="0"/>
              <w:ind w:left="243"/>
              <w:rPr>
                <w:lang w:val="ru-RU"/>
              </w:rPr>
            </w:pPr>
            <w:r w:rsidRPr="0011432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Общие сведения о языке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и речь. Культура речи</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Синтаксис. Синтаксические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Использовать словари грамматических трудностей, справочники</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Пунктуация. Основные правила пунктуации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Иметь представление о принципах и разделах русской </w:t>
            </w:r>
            <w:r w:rsidRPr="0011432B">
              <w:rPr>
                <w:rFonts w:ascii="Times New Roman" w:hAnsi="Times New Roman"/>
                <w:color w:val="000000"/>
                <w:sz w:val="24"/>
                <w:lang w:val="ru-RU"/>
              </w:rPr>
              <w:lastRenderedPageBreak/>
              <w:t>пунктуации; выполнять пунктуационный анализ предложения</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2.2.2</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Использовать справочники по пунктуации</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Функциональная стилистика. Культура речи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52138F" w:rsidRPr="0011432B" w:rsidRDefault="0052138F">
      <w:pPr>
        <w:spacing w:after="0"/>
        <w:ind w:left="120"/>
        <w:rPr>
          <w:lang w:val="ru-RU"/>
        </w:rPr>
      </w:pPr>
    </w:p>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Default="008705E3">
      <w:pPr>
        <w:spacing w:before="199" w:after="199"/>
        <w:ind w:left="120"/>
      </w:pPr>
      <w:bookmarkStart w:id="11" w:name="block-56907528"/>
      <w:bookmarkEnd w:id="10"/>
      <w:r>
        <w:rPr>
          <w:rFonts w:ascii="Times New Roman" w:hAnsi="Times New Roman"/>
          <w:b/>
          <w:color w:val="000000"/>
          <w:sz w:val="28"/>
        </w:rPr>
        <w:lastRenderedPageBreak/>
        <w:t>ПРОВЕРЯЕМЫЕ ЭЛЕМЕНТЫ СОДЕРЖАНИЯ</w:t>
      </w:r>
    </w:p>
    <w:p w:rsidR="0052138F" w:rsidRDefault="0052138F">
      <w:pPr>
        <w:spacing w:before="199" w:after="199"/>
        <w:ind w:left="120"/>
      </w:pPr>
    </w:p>
    <w:p w:rsidR="0052138F" w:rsidRDefault="008705E3">
      <w:pPr>
        <w:spacing w:before="199" w:after="199"/>
        <w:ind w:left="120"/>
      </w:pPr>
      <w:r>
        <w:rPr>
          <w:rFonts w:ascii="Times New Roman" w:hAnsi="Times New Roman"/>
          <w:b/>
          <w:color w:val="000000"/>
          <w:sz w:val="28"/>
        </w:rPr>
        <w:t>10 КЛАСС</w:t>
      </w:r>
    </w:p>
    <w:p w:rsidR="0052138F" w:rsidRDefault="0052138F">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52138F">
        <w:trPr>
          <w:trHeight w:val="144"/>
        </w:trPr>
        <w:tc>
          <w:tcPr>
            <w:tcW w:w="1073"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52138F" w:rsidRDefault="008705E3">
            <w:pPr>
              <w:spacing w:after="0"/>
              <w:ind w:left="135"/>
            </w:pPr>
            <w:r>
              <w:rPr>
                <w:rFonts w:ascii="Times New Roman" w:hAnsi="Times New Roman"/>
                <w:b/>
                <w:color w:val="000000"/>
                <w:sz w:val="24"/>
              </w:rPr>
              <w:t xml:space="preserve"> Проверяемый элемент содержания </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Общие сведения о языке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Язык как знаковая система. Основные функции языка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Лингвистика как наука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Язык и культура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52138F" w:rsidRDefault="008705E3">
            <w:pPr>
              <w:spacing w:after="0" w:line="336" w:lineRule="auto"/>
              <w:ind w:left="228"/>
              <w:jc w:val="both"/>
            </w:pPr>
            <w:r w:rsidRPr="0011432B">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Язык и речь. Культура речи</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Система языка. Культура речи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Система языка, её устройство, функционирование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Культура речи как раздел лингвистики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Языковая норма, её основные признаки и функции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Качества хорошей речи</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52138F" w:rsidRDefault="008705E3">
            <w:pPr>
              <w:spacing w:after="0" w:line="336" w:lineRule="auto"/>
              <w:ind w:left="228"/>
              <w:jc w:val="both"/>
            </w:pPr>
            <w:r w:rsidRPr="0011432B">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Фонетика. Орфоэпия. Орфоэпические нормы</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Фонетика и орфоэпия как разделы лингвистики </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lastRenderedPageBreak/>
              <w:t>2.2.2</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Фонетический анализ слова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Лексикология и фразеология. Лексические нормы</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Лексикология и фразеология как разделы лингвистики</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Лексический анализ слова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52138F" w:rsidRDefault="008705E3">
            <w:pPr>
              <w:spacing w:after="0" w:line="336" w:lineRule="auto"/>
              <w:ind w:left="228"/>
              <w:jc w:val="both"/>
            </w:pPr>
            <w:r w:rsidRPr="0011432B">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52138F" w:rsidRDefault="008705E3">
            <w:pPr>
              <w:spacing w:after="0" w:line="336" w:lineRule="auto"/>
              <w:ind w:left="228"/>
              <w:jc w:val="both"/>
            </w:pPr>
            <w:r w:rsidRPr="0011432B">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Фразеология русского языка. Крылатые слова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Морфемика и словообразование. Словообразовательные нормы</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Морфемика и словообразование как разделы лингвистики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Морфемный и словообразовательный анализ слова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Морфология. Морфологические нормы</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Морфология как раздел лингвистики</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Морфологический анализ слова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Особенности употребления в тексте слов разных частей речи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Морфологические нормы современного русского литературного языка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Основные нормы употребления имён существительных: форм рода, числа, </w:t>
            </w:r>
            <w:r w:rsidRPr="0011432B">
              <w:rPr>
                <w:rFonts w:ascii="Times New Roman" w:hAnsi="Times New Roman"/>
                <w:color w:val="000000"/>
                <w:sz w:val="24"/>
                <w:lang w:val="ru-RU"/>
              </w:rPr>
              <w:lastRenderedPageBreak/>
              <w:t>падежа</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lastRenderedPageBreak/>
              <w:t>2.5.6</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11432B">
              <w:rPr>
                <w:rFonts w:ascii="Times New Roman" w:hAnsi="Times New Roman"/>
                <w:i/>
                <w:color w:val="000000"/>
                <w:sz w:val="24"/>
                <w:lang w:val="ru-RU"/>
              </w:rPr>
              <w:t>ну-</w:t>
            </w:r>
            <w:r w:rsidRPr="0011432B">
              <w:rPr>
                <w:rFonts w:ascii="Times New Roman" w:hAnsi="Times New Roman"/>
                <w:color w:val="000000"/>
                <w:sz w:val="24"/>
                <w:lang w:val="ru-RU"/>
              </w:rPr>
              <w:t>, форм повелительного наклонения</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Орфография. Основные правила орфографии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Орфография как раздел лингвистики. Принципы и разделы русской орфографии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Орфографические правила. Правописание гласных и согласных в корне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Употребление разделительных </w:t>
            </w:r>
            <w:r w:rsidRPr="0011432B">
              <w:rPr>
                <w:rFonts w:ascii="Times New Roman" w:hAnsi="Times New Roman"/>
                <w:i/>
                <w:color w:val="000000"/>
                <w:sz w:val="24"/>
                <w:lang w:val="ru-RU"/>
              </w:rPr>
              <w:t>ъ</w:t>
            </w:r>
            <w:r w:rsidRPr="0011432B">
              <w:rPr>
                <w:rFonts w:ascii="Times New Roman" w:hAnsi="Times New Roman"/>
                <w:color w:val="000000"/>
                <w:sz w:val="24"/>
                <w:lang w:val="ru-RU"/>
              </w:rPr>
              <w:t xml:space="preserve"> и </w:t>
            </w:r>
            <w:r w:rsidRPr="0011432B">
              <w:rPr>
                <w:rFonts w:ascii="Times New Roman" w:hAnsi="Times New Roman"/>
                <w:i/>
                <w:color w:val="000000"/>
                <w:sz w:val="24"/>
                <w:lang w:val="ru-RU"/>
              </w:rPr>
              <w:t>ь</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Правописание приставок</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Буквы </w:t>
            </w:r>
            <w:r w:rsidRPr="0011432B">
              <w:rPr>
                <w:rFonts w:ascii="Times New Roman" w:hAnsi="Times New Roman"/>
                <w:i/>
                <w:color w:val="000000"/>
                <w:sz w:val="24"/>
                <w:lang w:val="ru-RU"/>
              </w:rPr>
              <w:t>ы – и</w:t>
            </w:r>
            <w:r w:rsidRPr="0011432B">
              <w:rPr>
                <w:rFonts w:ascii="Times New Roman" w:hAnsi="Times New Roman"/>
                <w:color w:val="000000"/>
                <w:sz w:val="24"/>
                <w:lang w:val="ru-RU"/>
              </w:rPr>
              <w:t xml:space="preserve"> после приставок</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Правописание суффиксов</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Правописание </w:t>
            </w:r>
            <w:r w:rsidRPr="0011432B">
              <w:rPr>
                <w:rFonts w:ascii="Times New Roman" w:hAnsi="Times New Roman"/>
                <w:i/>
                <w:color w:val="000000"/>
                <w:sz w:val="24"/>
                <w:lang w:val="ru-RU"/>
              </w:rPr>
              <w:t>н</w:t>
            </w:r>
            <w:r w:rsidRPr="0011432B">
              <w:rPr>
                <w:rFonts w:ascii="Times New Roman" w:hAnsi="Times New Roman"/>
                <w:color w:val="000000"/>
                <w:sz w:val="24"/>
                <w:lang w:val="ru-RU"/>
              </w:rPr>
              <w:t xml:space="preserve"> и </w:t>
            </w:r>
            <w:r w:rsidRPr="0011432B">
              <w:rPr>
                <w:rFonts w:ascii="Times New Roman" w:hAnsi="Times New Roman"/>
                <w:i/>
                <w:color w:val="000000"/>
                <w:sz w:val="24"/>
                <w:lang w:val="ru-RU"/>
              </w:rPr>
              <w:t>нн</w:t>
            </w:r>
            <w:r w:rsidRPr="0011432B">
              <w:rPr>
                <w:rFonts w:ascii="Times New Roman" w:hAnsi="Times New Roman"/>
                <w:color w:val="000000"/>
                <w:sz w:val="24"/>
                <w:lang w:val="ru-RU"/>
              </w:rPr>
              <w:t xml:space="preserve"> в словах различных частей речи</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Правописание окончаний имён существительных, имён прилагательных и глаголов</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Слитное, дефисное и раздельное написание слов</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Речь. Речевое общение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Речь как деятельность. Виды речевой деятельности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 xml:space="preserve">Речевой этикет. Основные функции речевого этикета (установление и </w:t>
            </w:r>
            <w:r w:rsidRPr="0011432B">
              <w:rPr>
                <w:rFonts w:ascii="Times New Roman" w:hAnsi="Times New Roman"/>
                <w:color w:val="000000"/>
                <w:sz w:val="24"/>
                <w:lang w:val="ru-RU"/>
              </w:rPr>
              <w:lastRenderedPageBreak/>
              <w:t>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lastRenderedPageBreak/>
              <w:t>3.4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Текст. Информационно-смысловая переработка текста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52138F" w:rsidRDefault="008705E3">
            <w:pPr>
              <w:spacing w:after="0" w:line="336" w:lineRule="auto"/>
              <w:ind w:left="228"/>
              <w:jc w:val="both"/>
            </w:pPr>
            <w:r>
              <w:rPr>
                <w:rFonts w:ascii="Times New Roman" w:hAnsi="Times New Roman"/>
                <w:color w:val="000000"/>
                <w:sz w:val="24"/>
              </w:rPr>
              <w:t>Текст, его основные признаки</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Логико-смысловые отношения между предложениями в тексте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Информативность текста. Виды информации в тексте</w:t>
            </w:r>
          </w:p>
        </w:tc>
      </w:tr>
      <w:tr w:rsidR="0052138F" w:rsidRPr="00025804">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52138F" w:rsidRPr="0011432B" w:rsidRDefault="008705E3">
            <w:pPr>
              <w:spacing w:after="0" w:line="336" w:lineRule="auto"/>
              <w:ind w:left="228"/>
              <w:jc w:val="both"/>
              <w:rPr>
                <w:lang w:val="ru-RU"/>
              </w:rPr>
            </w:pPr>
            <w:r w:rsidRPr="0011432B">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52138F">
        <w:trPr>
          <w:trHeight w:val="144"/>
        </w:trPr>
        <w:tc>
          <w:tcPr>
            <w:tcW w:w="1073" w:type="dxa"/>
            <w:tcMar>
              <w:top w:w="50" w:type="dxa"/>
              <w:left w:w="100" w:type="dxa"/>
            </w:tcMar>
            <w:vAlign w:val="center"/>
          </w:tcPr>
          <w:p w:rsidR="0052138F" w:rsidRDefault="008705E3">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52138F" w:rsidRDefault="008705E3">
            <w:pPr>
              <w:spacing w:after="0" w:line="336" w:lineRule="auto"/>
              <w:ind w:left="228"/>
              <w:jc w:val="both"/>
            </w:pPr>
            <w:r w:rsidRPr="0011432B">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52138F" w:rsidRDefault="0052138F">
      <w:pPr>
        <w:spacing w:after="0"/>
        <w:ind w:left="120"/>
      </w:pPr>
    </w:p>
    <w:p w:rsidR="0052138F" w:rsidRDefault="008705E3">
      <w:pPr>
        <w:spacing w:before="199" w:after="199"/>
        <w:ind w:left="120"/>
      </w:pPr>
      <w:r>
        <w:rPr>
          <w:rFonts w:ascii="Times New Roman" w:hAnsi="Times New Roman"/>
          <w:b/>
          <w:color w:val="000000"/>
          <w:sz w:val="28"/>
        </w:rPr>
        <w:t>11 КЛАСС</w:t>
      </w:r>
    </w:p>
    <w:p w:rsidR="0052138F" w:rsidRDefault="0052138F">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52138F">
        <w:trPr>
          <w:trHeight w:val="144"/>
        </w:trPr>
        <w:tc>
          <w:tcPr>
            <w:tcW w:w="1071" w:type="dxa"/>
            <w:tcMar>
              <w:top w:w="50" w:type="dxa"/>
              <w:left w:w="100" w:type="dxa"/>
            </w:tcMar>
            <w:vAlign w:val="center"/>
          </w:tcPr>
          <w:p w:rsidR="0052138F" w:rsidRDefault="008705E3">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52138F" w:rsidRDefault="008705E3">
            <w:pPr>
              <w:spacing w:after="0"/>
              <w:ind w:left="243"/>
            </w:pPr>
            <w:r>
              <w:rPr>
                <w:rFonts w:ascii="Times New Roman" w:hAnsi="Times New Roman"/>
                <w:b/>
                <w:color w:val="000000"/>
                <w:sz w:val="24"/>
              </w:rPr>
              <w:t xml:space="preserve"> Проверяемый элемент содержания </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Общие сведения о языке</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Культура речи в экологическом аспекте. Экология как наука, экология языка</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и речь. Культура речи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Синтаксис. Синтаксические нормы</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Синтаксический анализ словосочетания и предложения</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w:t>
            </w:r>
            <w:r w:rsidRPr="0011432B">
              <w:rPr>
                <w:rFonts w:ascii="Times New Roman" w:hAnsi="Times New Roman"/>
                <w:color w:val="000000"/>
                <w:sz w:val="24"/>
                <w:lang w:val="ru-RU"/>
              </w:rPr>
              <w:lastRenderedPageBreak/>
              <w:t>риторический вопрос, риторическое восклицание, риторическое обращение; многосоюзие, бессоюзие</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2.1.4</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Синтаксические нормы</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Порядок слов в предложении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11432B">
              <w:rPr>
                <w:rFonts w:ascii="Times New Roman" w:hAnsi="Times New Roman"/>
                <w:i/>
                <w:color w:val="000000"/>
                <w:sz w:val="24"/>
                <w:lang w:val="ru-RU"/>
              </w:rPr>
              <w:t>множество</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ряд</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большинство</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меньшинство</w:t>
            </w:r>
            <w:r w:rsidRPr="0011432B">
              <w:rPr>
                <w:rFonts w:ascii="Times New Roman" w:hAnsi="Times New Roman"/>
                <w:color w:val="000000"/>
                <w:sz w:val="24"/>
                <w:lang w:val="ru-RU"/>
              </w:rPr>
              <w:t>; с подлежащим, выраженным количественно-именным сочетанием (</w:t>
            </w:r>
            <w:r w:rsidRPr="0011432B">
              <w:rPr>
                <w:rFonts w:ascii="Times New Roman" w:hAnsi="Times New Roman"/>
                <w:i/>
                <w:color w:val="000000"/>
                <w:sz w:val="24"/>
                <w:lang w:val="ru-RU"/>
              </w:rPr>
              <w:t>двадцать лет</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пять человек</w:t>
            </w:r>
            <w:r w:rsidRPr="0011432B">
              <w:rPr>
                <w:rFonts w:ascii="Times New Roman" w:hAnsi="Times New Roman"/>
                <w:color w:val="000000"/>
                <w:sz w:val="24"/>
                <w:lang w:val="ru-RU"/>
              </w:rPr>
              <w:t xml:space="preserve">); имеющим в своём составе числительные, оканчивающиеся на </w:t>
            </w:r>
            <w:r w:rsidRPr="0011432B">
              <w:rPr>
                <w:rFonts w:ascii="Times New Roman" w:hAnsi="Times New Roman"/>
                <w:i/>
                <w:color w:val="000000"/>
                <w:sz w:val="24"/>
                <w:lang w:val="ru-RU"/>
              </w:rPr>
              <w:t>один</w:t>
            </w:r>
            <w:r w:rsidRPr="0011432B">
              <w:rPr>
                <w:rFonts w:ascii="Times New Roman" w:hAnsi="Times New Roman"/>
                <w:color w:val="000000"/>
                <w:sz w:val="24"/>
                <w:lang w:val="ru-RU"/>
              </w:rPr>
              <w:t xml:space="preserve">; имеющим в своём составе числительные </w:t>
            </w:r>
            <w:r w:rsidRPr="0011432B">
              <w:rPr>
                <w:rFonts w:ascii="Times New Roman" w:hAnsi="Times New Roman"/>
                <w:i/>
                <w:color w:val="000000"/>
                <w:sz w:val="24"/>
                <w:lang w:val="ru-RU"/>
              </w:rPr>
              <w:t>два</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три</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четыре</w:t>
            </w:r>
            <w:r w:rsidRPr="0011432B">
              <w:rPr>
                <w:rFonts w:ascii="Times New Roman" w:hAnsi="Times New Roman"/>
                <w:color w:val="000000"/>
                <w:sz w:val="24"/>
                <w:lang w:val="ru-RU"/>
              </w:rPr>
              <w:t xml:space="preserve"> или числительное, оканчивающееся на </w:t>
            </w:r>
            <w:r w:rsidRPr="0011432B">
              <w:rPr>
                <w:rFonts w:ascii="Times New Roman" w:hAnsi="Times New Roman"/>
                <w:i/>
                <w:color w:val="000000"/>
                <w:sz w:val="24"/>
                <w:lang w:val="ru-RU"/>
              </w:rPr>
              <w:t>два</w:t>
            </w:r>
            <w:r w:rsidRPr="0011432B">
              <w:rPr>
                <w:rFonts w:ascii="Times New Roman" w:hAnsi="Times New Roman"/>
                <w:color w:val="000000"/>
                <w:sz w:val="24"/>
                <w:lang w:val="ru-RU"/>
              </w:rPr>
              <w:t xml:space="preserve">, </w:t>
            </w:r>
            <w:r w:rsidRPr="0011432B">
              <w:rPr>
                <w:rFonts w:ascii="Times New Roman" w:hAnsi="Times New Roman"/>
                <w:i/>
                <w:color w:val="000000"/>
                <w:sz w:val="24"/>
                <w:lang w:val="ru-RU"/>
              </w:rPr>
              <w:t>три</w:t>
            </w:r>
            <w:r w:rsidRPr="0011432B">
              <w:rPr>
                <w:rFonts w:ascii="Times New Roman" w:hAnsi="Times New Roman"/>
                <w:color w:val="000000"/>
                <w:sz w:val="24"/>
                <w:lang w:val="ru-RU"/>
              </w:rPr>
              <w:t xml:space="preserve">, </w:t>
            </w:r>
            <w:r w:rsidRPr="0011432B">
              <w:rPr>
                <w:rFonts w:ascii="Times New Roman" w:hAnsi="Times New Roman"/>
                <w:i/>
                <w:color w:val="000000"/>
                <w:sz w:val="24"/>
                <w:lang w:val="ru-RU"/>
              </w:rPr>
              <w:t>четыре</w:t>
            </w:r>
            <w:r w:rsidRPr="0011432B">
              <w:rPr>
                <w:rFonts w:ascii="Times New Roman" w:hAnsi="Times New Roman"/>
                <w:color w:val="000000"/>
                <w:sz w:val="24"/>
                <w:lang w:val="ru-RU"/>
              </w:rPr>
              <w:t xml:space="preserve">. Согласование сказуемого с подлежащим, имеющим при себе приложение (типа </w:t>
            </w:r>
            <w:r w:rsidRPr="0011432B">
              <w:rPr>
                <w:rFonts w:ascii="Times New Roman" w:hAnsi="Times New Roman"/>
                <w:i/>
                <w:color w:val="000000"/>
                <w:sz w:val="24"/>
                <w:lang w:val="ru-RU"/>
              </w:rPr>
              <w:t>диван-кровать</w:t>
            </w:r>
            <w:r w:rsidRPr="0011432B">
              <w:rPr>
                <w:rFonts w:ascii="Times New Roman" w:hAnsi="Times New Roman"/>
                <w:color w:val="000000"/>
                <w:sz w:val="24"/>
                <w:lang w:val="ru-RU"/>
              </w:rPr>
              <w:t>,</w:t>
            </w:r>
            <w:r w:rsidRPr="0011432B">
              <w:rPr>
                <w:rFonts w:ascii="Times New Roman" w:hAnsi="Times New Roman"/>
                <w:i/>
                <w:color w:val="000000"/>
                <w:sz w:val="24"/>
                <w:lang w:val="ru-RU"/>
              </w:rPr>
              <w:t xml:space="preserve"> озеро Байкал</w:t>
            </w:r>
            <w:r w:rsidRPr="0011432B">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однородных членов предложения</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причастных и деепричастных оборотов</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построения сложных предложений</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Пунктуация. Основные правила пунктуации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Пунктуация как раздел лингвистики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Пунктуационный анализ предложения</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Сочетание знаков препинания</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и их функции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между подлежащим и сказуемым</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предложениях с однородными членами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Знаки препинания при обособлении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сложном предложении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2.2.11</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сложном предложении с разными видами связи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при передаче чужой речи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Функциональная стилистика. Культура речи</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Функциональная стилистика как раздел лингвистики</w:t>
            </w:r>
          </w:p>
        </w:tc>
      </w:tr>
      <w:tr w:rsidR="0052138F">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Стилистическая норма</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52138F" w:rsidRPr="00025804">
        <w:trPr>
          <w:trHeight w:val="144"/>
        </w:trPr>
        <w:tc>
          <w:tcPr>
            <w:tcW w:w="1071"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before="199" w:after="199"/>
        <w:ind w:left="120"/>
        <w:rPr>
          <w:lang w:val="ru-RU"/>
        </w:rPr>
      </w:pPr>
      <w:bookmarkStart w:id="12" w:name="block-56907530"/>
      <w:bookmarkEnd w:id="11"/>
      <w:r w:rsidRPr="0011432B">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52138F" w:rsidRPr="0011432B" w:rsidRDefault="0052138F">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52138F" w:rsidRPr="00025804">
        <w:trPr>
          <w:trHeight w:val="144"/>
        </w:trPr>
        <w:tc>
          <w:tcPr>
            <w:tcW w:w="1988" w:type="dxa"/>
            <w:tcMar>
              <w:top w:w="50" w:type="dxa"/>
              <w:left w:w="100" w:type="dxa"/>
            </w:tcMar>
            <w:vAlign w:val="center"/>
          </w:tcPr>
          <w:p w:rsidR="0052138F" w:rsidRDefault="008705E3">
            <w:pPr>
              <w:spacing w:after="0"/>
              <w:ind w:left="243"/>
            </w:pPr>
            <w:r w:rsidRPr="0011432B">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52138F" w:rsidRPr="0011432B" w:rsidRDefault="008705E3">
            <w:pPr>
              <w:spacing w:after="0"/>
              <w:ind w:left="243"/>
              <w:rPr>
                <w:lang w:val="ru-RU"/>
              </w:rPr>
            </w:pPr>
            <w:r w:rsidRPr="0011432B">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Текст. Информационно-смысловая переработка текста</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Функциональная стилистика. Культура речи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11432B">
              <w:rPr>
                <w:rFonts w:ascii="Times New Roman" w:hAnsi="Times New Roman"/>
                <w:color w:val="000000"/>
                <w:sz w:val="24"/>
                <w:lang w:val="ru-RU"/>
              </w:rPr>
              <w:lastRenderedPageBreak/>
              <w:t>литературы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2.2</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и речь. Культура речи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Обобщение знаний о языке как системе, его основных единицах и уровнях</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анализировать языковые единицы разных уровней</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применять правила орфографии в практике письма</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применять правила пунктуации в практике письма</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Сформированность умений работать со словарями и справочниками</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Обобщение знаний об изобразительно-выразительных средствах русского языка</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корректировать устные и письменные высказывания</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Общие сведения о языке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52138F">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Речь. Речевое общение</w:t>
            </w:r>
          </w:p>
        </w:tc>
      </w:tr>
      <w:tr w:rsidR="0052138F" w:rsidRPr="00025804">
        <w:trPr>
          <w:trHeight w:val="144"/>
        </w:trPr>
        <w:tc>
          <w:tcPr>
            <w:tcW w:w="1988"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before="199" w:after="199"/>
        <w:ind w:left="120"/>
        <w:rPr>
          <w:lang w:val="ru-RU"/>
        </w:rPr>
      </w:pPr>
      <w:bookmarkStart w:id="13" w:name="block-56907531"/>
      <w:bookmarkEnd w:id="12"/>
      <w:r w:rsidRPr="0011432B">
        <w:rPr>
          <w:rFonts w:ascii="Times New Roman" w:hAnsi="Times New Roman"/>
          <w:b/>
          <w:color w:val="000000"/>
          <w:sz w:val="28"/>
          <w:lang w:val="ru-RU"/>
        </w:rPr>
        <w:lastRenderedPageBreak/>
        <w:t>ПЕРЕЧЕНЬ ЭЛЕМЕНТОВ СОДЕРЖАНИЯ, ПРОВЕРЯЕМЫХ НА ЕГЭ ПО РУССКОМУ ЯЗЫКУ</w:t>
      </w:r>
    </w:p>
    <w:p w:rsidR="0052138F" w:rsidRPr="0011432B" w:rsidRDefault="0052138F">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52138F">
        <w:trPr>
          <w:trHeight w:val="144"/>
        </w:trPr>
        <w:tc>
          <w:tcPr>
            <w:tcW w:w="1066" w:type="dxa"/>
            <w:tcMar>
              <w:top w:w="50" w:type="dxa"/>
              <w:left w:w="100" w:type="dxa"/>
            </w:tcMar>
            <w:vAlign w:val="center"/>
          </w:tcPr>
          <w:p w:rsidR="0052138F" w:rsidRDefault="008705E3">
            <w:pPr>
              <w:spacing w:after="0"/>
              <w:ind w:left="243"/>
            </w:pPr>
            <w:r w:rsidRPr="0011432B">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52138F" w:rsidRDefault="008705E3">
            <w:pPr>
              <w:spacing w:after="0"/>
              <w:ind w:left="243"/>
            </w:pPr>
            <w:r>
              <w:rPr>
                <w:rFonts w:ascii="Times New Roman" w:hAnsi="Times New Roman"/>
                <w:b/>
                <w:color w:val="000000"/>
                <w:sz w:val="24"/>
              </w:rPr>
              <w:t xml:space="preserve"> Проверяемый элемент содержания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Текст. Информационно-смысловая переработка текста</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 xml:space="preserve">Текст, его основные признаки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Логико-смысловые отношения между предложениями в тексте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Информативность текста. Виды информации в тексте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Функциональная стилистика. Культура речи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r w:rsidRPr="0011432B">
              <w:rPr>
                <w:rFonts w:ascii="Times New Roman" w:hAnsi="Times New Roman"/>
                <w:color w:val="000000"/>
                <w:sz w:val="24"/>
                <w:lang w:val="ru-RU"/>
              </w:rPr>
              <w:lastRenderedPageBreak/>
              <w:t xml:space="preserve">заметка, статья, репортаж, очерк, эссе, интервью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2.5</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и речь. Культура речи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Система языка. Культура речи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Качества хорошей речи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Фонетика. Орфоэпия. Орфоэпические нормы</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Лексика и фразеология. Лексические нормы</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 xml:space="preserve">Лексический анализ </w:t>
            </w:r>
            <w:r>
              <w:rPr>
                <w:rFonts w:ascii="Times New Roman" w:hAnsi="Times New Roman"/>
                <w:color w:val="000000"/>
                <w:sz w:val="24"/>
              </w:rPr>
              <w:lastRenderedPageBreak/>
              <w:t>слова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3.3.2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Фразеология русского языка. Крылатые слова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Морфемика и словообразование. Словообразовательные нормы</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Морфология. Морфологические нормы</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имён существительных: форм рода, числа, падежа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11432B">
              <w:rPr>
                <w:rFonts w:ascii="Times New Roman" w:hAnsi="Times New Roman"/>
                <w:i/>
                <w:color w:val="000000"/>
                <w:sz w:val="24"/>
                <w:lang w:val="ru-RU"/>
              </w:rPr>
              <w:t>-ну-</w:t>
            </w:r>
            <w:r w:rsidRPr="0011432B">
              <w:rPr>
                <w:rFonts w:ascii="Times New Roman" w:hAnsi="Times New Roman"/>
                <w:color w:val="000000"/>
                <w:sz w:val="24"/>
                <w:lang w:val="ru-RU"/>
              </w:rPr>
              <w:t>, форм повелительного наклонения</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Синтаксис. Синтаксические нормы</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однородных членов предложения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употребления причастных и деепричастных оборотов</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Основные нормы построения сложных предложений</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Орфография. Основные правила орфографии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Употребление заглавных и строчных букв</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Правописание гласных и согласных в корне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Употребление </w:t>
            </w:r>
            <w:r w:rsidRPr="0011432B">
              <w:rPr>
                <w:rFonts w:ascii="Times New Roman" w:hAnsi="Times New Roman"/>
                <w:i/>
                <w:color w:val="000000"/>
                <w:sz w:val="24"/>
                <w:lang w:val="ru-RU"/>
              </w:rPr>
              <w:t>ъ</w:t>
            </w:r>
            <w:r w:rsidRPr="0011432B">
              <w:rPr>
                <w:rFonts w:ascii="Times New Roman" w:hAnsi="Times New Roman"/>
                <w:color w:val="000000"/>
                <w:sz w:val="24"/>
                <w:lang w:val="ru-RU"/>
              </w:rPr>
              <w:t xml:space="preserve"> и </w:t>
            </w:r>
            <w:r w:rsidRPr="0011432B">
              <w:rPr>
                <w:rFonts w:ascii="Times New Roman" w:hAnsi="Times New Roman"/>
                <w:i/>
                <w:color w:val="000000"/>
                <w:sz w:val="24"/>
                <w:lang w:val="ru-RU"/>
              </w:rPr>
              <w:t>ь</w:t>
            </w:r>
            <w:r w:rsidRPr="0011432B">
              <w:rPr>
                <w:rFonts w:ascii="Times New Roman" w:hAnsi="Times New Roman"/>
                <w:color w:val="000000"/>
                <w:sz w:val="24"/>
                <w:lang w:val="ru-RU"/>
              </w:rPr>
              <w:t xml:space="preserve"> (в том числе разделительных)</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Правописание приставок. Буквы </w:t>
            </w:r>
            <w:r w:rsidRPr="0011432B">
              <w:rPr>
                <w:rFonts w:ascii="Times New Roman" w:hAnsi="Times New Roman"/>
                <w:i/>
                <w:color w:val="000000"/>
                <w:sz w:val="24"/>
                <w:lang w:val="ru-RU"/>
              </w:rPr>
              <w:t>ы – и</w:t>
            </w:r>
            <w:r w:rsidRPr="0011432B">
              <w:rPr>
                <w:rFonts w:ascii="Times New Roman" w:hAnsi="Times New Roman"/>
                <w:color w:val="000000"/>
                <w:sz w:val="24"/>
                <w:lang w:val="ru-RU"/>
              </w:rPr>
              <w:t xml:space="preserve"> после приставок</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Правописание суффиксов</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Правописание </w:t>
            </w:r>
            <w:r w:rsidRPr="0011432B">
              <w:rPr>
                <w:rFonts w:ascii="Times New Roman" w:hAnsi="Times New Roman"/>
                <w:i/>
                <w:color w:val="000000"/>
                <w:sz w:val="24"/>
                <w:lang w:val="ru-RU"/>
              </w:rPr>
              <w:t>н</w:t>
            </w:r>
            <w:r w:rsidRPr="0011432B">
              <w:rPr>
                <w:rFonts w:ascii="Times New Roman" w:hAnsi="Times New Roman"/>
                <w:color w:val="000000"/>
                <w:sz w:val="24"/>
                <w:lang w:val="ru-RU"/>
              </w:rPr>
              <w:t xml:space="preserve"> и </w:t>
            </w:r>
            <w:r w:rsidRPr="0011432B">
              <w:rPr>
                <w:rFonts w:ascii="Times New Roman" w:hAnsi="Times New Roman"/>
                <w:i/>
                <w:color w:val="000000"/>
                <w:sz w:val="24"/>
                <w:lang w:val="ru-RU"/>
              </w:rPr>
              <w:t>нн</w:t>
            </w:r>
            <w:r w:rsidRPr="0011432B">
              <w:rPr>
                <w:rFonts w:ascii="Times New Roman" w:hAnsi="Times New Roman"/>
                <w:color w:val="000000"/>
                <w:sz w:val="24"/>
                <w:lang w:val="ru-RU"/>
              </w:rPr>
              <w:t xml:space="preserve"> в словах различных частей речи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Правописание окончаний имён существительных, имён прилагательных и глаголов</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pacing w:val="-4"/>
                <w:sz w:val="24"/>
                <w:lang w:val="ru-RU"/>
              </w:rPr>
              <w:t>Слитное, дефисное и раздельное написание слов разных частей речи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Пунктуация. Основные правила пунктуации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Пунктуационный анализ предложения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конце предложений</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между подлежащим и сказуемым</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предложениях с однородными членами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Знаки препинания при обособлении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сложном предложении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в сложном предложении с разными видами связи</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Знаки препинания при передаче чужой речи</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Общие сведения о языке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52138F" w:rsidRDefault="008705E3">
            <w:pPr>
              <w:spacing w:after="0" w:line="336" w:lineRule="auto"/>
              <w:ind w:left="336"/>
              <w:jc w:val="both"/>
            </w:pPr>
            <w:r w:rsidRPr="0011432B">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52138F">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52138F" w:rsidRDefault="008705E3">
            <w:pPr>
              <w:spacing w:after="0" w:line="336" w:lineRule="auto"/>
              <w:ind w:left="336"/>
              <w:jc w:val="both"/>
            </w:pPr>
            <w:r>
              <w:rPr>
                <w:rFonts w:ascii="Times New Roman" w:hAnsi="Times New Roman"/>
                <w:color w:val="000000"/>
                <w:sz w:val="24"/>
              </w:rPr>
              <w:t>Речь. Речевое общение</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11432B">
              <w:rPr>
                <w:rFonts w:ascii="Times New Roman" w:hAnsi="Times New Roman"/>
                <w:color w:val="000000"/>
                <w:sz w:val="24"/>
                <w:lang w:val="ru-RU"/>
              </w:rPr>
              <w:lastRenderedPageBreak/>
              <w:t>(адресата) и другим</w:t>
            </w:r>
          </w:p>
        </w:tc>
      </w:tr>
      <w:tr w:rsidR="0052138F" w:rsidRPr="00025804">
        <w:trPr>
          <w:trHeight w:val="144"/>
        </w:trPr>
        <w:tc>
          <w:tcPr>
            <w:tcW w:w="1066" w:type="dxa"/>
            <w:tcMar>
              <w:top w:w="50" w:type="dxa"/>
              <w:left w:w="100" w:type="dxa"/>
            </w:tcMar>
            <w:vAlign w:val="center"/>
          </w:tcPr>
          <w:p w:rsidR="0052138F" w:rsidRDefault="008705E3">
            <w:pPr>
              <w:spacing w:after="0" w:line="336" w:lineRule="auto"/>
              <w:ind w:left="336"/>
              <w:jc w:val="center"/>
            </w:pPr>
            <w:r>
              <w:rPr>
                <w:rFonts w:ascii="Times New Roman" w:hAnsi="Times New Roman"/>
                <w:color w:val="000000"/>
                <w:sz w:val="24"/>
              </w:rPr>
              <w:lastRenderedPageBreak/>
              <w:t>5.3</w:t>
            </w:r>
          </w:p>
        </w:tc>
        <w:tc>
          <w:tcPr>
            <w:tcW w:w="13240" w:type="dxa"/>
            <w:tcMar>
              <w:top w:w="50" w:type="dxa"/>
              <w:left w:w="100" w:type="dxa"/>
            </w:tcMar>
            <w:vAlign w:val="center"/>
          </w:tcPr>
          <w:p w:rsidR="0052138F" w:rsidRPr="0011432B" w:rsidRDefault="008705E3">
            <w:pPr>
              <w:spacing w:after="0" w:line="336" w:lineRule="auto"/>
              <w:ind w:left="336"/>
              <w:jc w:val="both"/>
              <w:rPr>
                <w:lang w:val="ru-RU"/>
              </w:rPr>
            </w:pPr>
            <w:r w:rsidRPr="0011432B">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52138F" w:rsidRPr="0011432B" w:rsidRDefault="0052138F">
      <w:pPr>
        <w:rPr>
          <w:lang w:val="ru-RU"/>
        </w:rPr>
        <w:sectPr w:rsidR="0052138F" w:rsidRPr="0011432B">
          <w:pgSz w:w="11906" w:h="16383"/>
          <w:pgMar w:top="1134" w:right="850" w:bottom="1134" w:left="1701" w:header="720" w:footer="720" w:gutter="0"/>
          <w:cols w:space="720"/>
        </w:sectPr>
      </w:pPr>
    </w:p>
    <w:p w:rsidR="0052138F" w:rsidRPr="0011432B" w:rsidRDefault="008705E3">
      <w:pPr>
        <w:spacing w:after="0"/>
        <w:ind w:left="120"/>
        <w:rPr>
          <w:lang w:val="ru-RU"/>
        </w:rPr>
      </w:pPr>
      <w:bookmarkStart w:id="14" w:name="block-56907529"/>
      <w:bookmarkEnd w:id="13"/>
      <w:r w:rsidRPr="0011432B">
        <w:rPr>
          <w:rFonts w:ascii="Times New Roman" w:hAnsi="Times New Roman"/>
          <w:b/>
          <w:color w:val="000000"/>
          <w:sz w:val="28"/>
          <w:lang w:val="ru-RU"/>
        </w:rPr>
        <w:lastRenderedPageBreak/>
        <w:t>УЧЕБНО-МЕТОДИЧЕСКОЕ ОБЕСПЕЧЕНИЕ ОБРАЗОВАТЕЛЬНОГО ПРОЦЕССА</w:t>
      </w:r>
    </w:p>
    <w:p w:rsidR="0052138F" w:rsidRDefault="008705E3">
      <w:pPr>
        <w:spacing w:after="0" w:line="480" w:lineRule="auto"/>
        <w:ind w:left="120"/>
        <w:rPr>
          <w:rFonts w:ascii="Times New Roman" w:hAnsi="Times New Roman"/>
          <w:b/>
          <w:color w:val="000000"/>
          <w:sz w:val="28"/>
          <w:lang w:val="ru-RU"/>
        </w:rPr>
      </w:pPr>
      <w:r w:rsidRPr="0011432B">
        <w:rPr>
          <w:rFonts w:ascii="Times New Roman" w:hAnsi="Times New Roman"/>
          <w:b/>
          <w:color w:val="000000"/>
          <w:sz w:val="28"/>
          <w:lang w:val="ru-RU"/>
        </w:rPr>
        <w:t>ОБЯЗАТЕЛЬНЫЕ УЧЕБНЫЕ МАТЕРИАЛЫ ДЛЯ УЧЕНИКА</w:t>
      </w:r>
    </w:p>
    <w:p w:rsidR="0052138F" w:rsidRDefault="002D1B55" w:rsidP="00025804">
      <w:pPr>
        <w:pStyle w:val="ae"/>
        <w:numPr>
          <w:ilvl w:val="0"/>
          <w:numId w:val="19"/>
        </w:numPr>
        <w:spacing w:after="0" w:line="480" w:lineRule="auto"/>
        <w:rPr>
          <w:rFonts w:ascii="Times New Roman" w:hAnsi="Times New Roman" w:cs="Times New Roman"/>
          <w:sz w:val="28"/>
          <w:szCs w:val="28"/>
          <w:lang w:val="ru-RU"/>
        </w:rPr>
      </w:pPr>
      <w:r w:rsidRPr="00025804">
        <w:rPr>
          <w:rFonts w:ascii="Times New Roman" w:hAnsi="Times New Roman" w:cs="Times New Roman"/>
          <w:sz w:val="28"/>
          <w:szCs w:val="28"/>
          <w:lang w:val="ru-RU"/>
        </w:rPr>
        <w:t>И</w:t>
      </w:r>
      <w:r w:rsidR="00025804" w:rsidRPr="00025804">
        <w:rPr>
          <w:rFonts w:ascii="Times New Roman" w:hAnsi="Times New Roman" w:cs="Times New Roman"/>
          <w:sz w:val="28"/>
          <w:szCs w:val="28"/>
          <w:lang w:val="ru-RU"/>
        </w:rPr>
        <w:t xml:space="preserve">.В.Гусарова. Русский язык 10 </w:t>
      </w:r>
      <w:r w:rsidRPr="00025804">
        <w:rPr>
          <w:rFonts w:ascii="Times New Roman" w:hAnsi="Times New Roman" w:cs="Times New Roman"/>
          <w:sz w:val="28"/>
          <w:szCs w:val="28"/>
          <w:lang w:val="ru-RU"/>
        </w:rPr>
        <w:t>класс. Учебник. Москва, «Вентана-Граф», 2020</w:t>
      </w:r>
      <w:r w:rsidR="00025804">
        <w:rPr>
          <w:rFonts w:ascii="Times New Roman" w:hAnsi="Times New Roman" w:cs="Times New Roman"/>
          <w:sz w:val="28"/>
          <w:szCs w:val="28"/>
          <w:lang w:val="ru-RU"/>
        </w:rPr>
        <w:t xml:space="preserve"> год.</w:t>
      </w:r>
    </w:p>
    <w:p w:rsidR="00025804" w:rsidRPr="00025804" w:rsidRDefault="00025804" w:rsidP="00025804">
      <w:pPr>
        <w:pStyle w:val="ae"/>
        <w:numPr>
          <w:ilvl w:val="0"/>
          <w:numId w:val="19"/>
        </w:numPr>
        <w:spacing w:after="0" w:line="480" w:lineRule="auto"/>
        <w:rPr>
          <w:rFonts w:ascii="Times New Roman" w:hAnsi="Times New Roman" w:cs="Times New Roman"/>
          <w:sz w:val="28"/>
          <w:szCs w:val="28"/>
          <w:lang w:val="ru-RU"/>
        </w:rPr>
      </w:pPr>
      <w:r w:rsidRPr="00025804">
        <w:rPr>
          <w:rFonts w:ascii="Times New Roman" w:hAnsi="Times New Roman" w:cs="Times New Roman"/>
          <w:sz w:val="28"/>
          <w:szCs w:val="28"/>
          <w:lang w:val="ru-RU"/>
        </w:rPr>
        <w:t>И</w:t>
      </w:r>
      <w:r>
        <w:rPr>
          <w:rFonts w:ascii="Times New Roman" w:hAnsi="Times New Roman" w:cs="Times New Roman"/>
          <w:sz w:val="28"/>
          <w:szCs w:val="28"/>
          <w:lang w:val="ru-RU"/>
        </w:rPr>
        <w:t>.В.Гусарова. Русский язык 11</w:t>
      </w:r>
      <w:r w:rsidRPr="00025804">
        <w:rPr>
          <w:rFonts w:ascii="Times New Roman" w:hAnsi="Times New Roman" w:cs="Times New Roman"/>
          <w:sz w:val="28"/>
          <w:szCs w:val="28"/>
          <w:lang w:val="ru-RU"/>
        </w:rPr>
        <w:t xml:space="preserve"> класс. Учебник. Москва, «Вентана-Граф», 2020</w:t>
      </w:r>
      <w:r>
        <w:rPr>
          <w:rFonts w:ascii="Times New Roman" w:hAnsi="Times New Roman" w:cs="Times New Roman"/>
          <w:sz w:val="28"/>
          <w:szCs w:val="28"/>
          <w:lang w:val="ru-RU"/>
        </w:rPr>
        <w:t xml:space="preserve"> год.</w:t>
      </w:r>
    </w:p>
    <w:p w:rsidR="0052138F" w:rsidRPr="0011432B" w:rsidRDefault="0052138F">
      <w:pPr>
        <w:spacing w:after="0"/>
        <w:ind w:left="120"/>
        <w:rPr>
          <w:lang w:val="ru-RU"/>
        </w:rPr>
      </w:pPr>
    </w:p>
    <w:p w:rsidR="0052138F" w:rsidRDefault="008705E3">
      <w:pPr>
        <w:spacing w:after="0" w:line="480" w:lineRule="auto"/>
        <w:ind w:left="120"/>
        <w:rPr>
          <w:rFonts w:ascii="Times New Roman" w:hAnsi="Times New Roman"/>
          <w:b/>
          <w:color w:val="000000"/>
          <w:sz w:val="28"/>
          <w:lang w:val="ru-RU"/>
        </w:rPr>
      </w:pPr>
      <w:r w:rsidRPr="0011432B">
        <w:rPr>
          <w:rFonts w:ascii="Times New Roman" w:hAnsi="Times New Roman"/>
          <w:b/>
          <w:color w:val="000000"/>
          <w:sz w:val="28"/>
          <w:lang w:val="ru-RU"/>
        </w:rPr>
        <w:t>МЕТОДИЧЕСКИЕ МАТЕРИАЛЫ ДЛЯ УЧИТЕЛЯ</w:t>
      </w:r>
    </w:p>
    <w:p w:rsidR="002D1B55" w:rsidRPr="00025804" w:rsidRDefault="00025804" w:rsidP="00025804">
      <w:pPr>
        <w:pStyle w:val="ae"/>
        <w:numPr>
          <w:ilvl w:val="0"/>
          <w:numId w:val="18"/>
        </w:numPr>
        <w:spacing w:after="0" w:line="480" w:lineRule="auto"/>
        <w:rPr>
          <w:lang w:val="ru-RU"/>
        </w:rPr>
      </w:pPr>
      <w:r w:rsidRPr="00025804">
        <w:rPr>
          <w:rFonts w:ascii="Times New Roman" w:hAnsi="Times New Roman" w:cs="Times New Roman"/>
          <w:sz w:val="28"/>
          <w:szCs w:val="28"/>
          <w:lang w:val="ru-RU"/>
        </w:rPr>
        <w:t>И.В.Гусарова. Русский язык 10</w:t>
      </w:r>
      <w:r w:rsidR="002D1B55" w:rsidRPr="00025804">
        <w:rPr>
          <w:rFonts w:ascii="Times New Roman" w:hAnsi="Times New Roman" w:cs="Times New Roman"/>
          <w:sz w:val="28"/>
          <w:szCs w:val="28"/>
          <w:lang w:val="ru-RU"/>
        </w:rPr>
        <w:t xml:space="preserve"> класс. Методические рекомендации и поурочные разработки. Москва, «Вентана-Граф»,</w:t>
      </w:r>
      <w:r>
        <w:rPr>
          <w:rFonts w:ascii="Times New Roman" w:hAnsi="Times New Roman" w:cs="Times New Roman"/>
          <w:sz w:val="28"/>
          <w:szCs w:val="28"/>
          <w:lang w:val="ru-RU"/>
        </w:rPr>
        <w:t xml:space="preserve"> </w:t>
      </w:r>
      <w:r w:rsidR="002D1B55" w:rsidRPr="00025804">
        <w:rPr>
          <w:rFonts w:ascii="Times New Roman" w:hAnsi="Times New Roman" w:cs="Times New Roman"/>
          <w:sz w:val="28"/>
          <w:szCs w:val="28"/>
          <w:lang w:val="ru-RU"/>
        </w:rPr>
        <w:t>2020</w:t>
      </w:r>
      <w:r>
        <w:rPr>
          <w:rFonts w:ascii="Times New Roman" w:hAnsi="Times New Roman" w:cs="Times New Roman"/>
          <w:sz w:val="28"/>
          <w:szCs w:val="28"/>
          <w:lang w:val="ru-RU"/>
        </w:rPr>
        <w:t xml:space="preserve"> год.</w:t>
      </w:r>
    </w:p>
    <w:p w:rsidR="00025804" w:rsidRPr="00025804" w:rsidRDefault="00025804" w:rsidP="00025804">
      <w:pPr>
        <w:pStyle w:val="ae"/>
        <w:numPr>
          <w:ilvl w:val="0"/>
          <w:numId w:val="18"/>
        </w:numPr>
        <w:spacing w:after="0" w:line="480" w:lineRule="auto"/>
        <w:rPr>
          <w:lang w:val="ru-RU"/>
        </w:rPr>
      </w:pPr>
      <w:r>
        <w:rPr>
          <w:rFonts w:ascii="Times New Roman" w:hAnsi="Times New Roman" w:cs="Times New Roman"/>
          <w:sz w:val="28"/>
          <w:szCs w:val="28"/>
          <w:lang w:val="ru-RU"/>
        </w:rPr>
        <w:t>И.В.Гусарова. Русский язык 11</w:t>
      </w:r>
      <w:r w:rsidRPr="00025804">
        <w:rPr>
          <w:rFonts w:ascii="Times New Roman" w:hAnsi="Times New Roman" w:cs="Times New Roman"/>
          <w:sz w:val="28"/>
          <w:szCs w:val="28"/>
          <w:lang w:val="ru-RU"/>
        </w:rPr>
        <w:t xml:space="preserve"> класс. Методические рекомендации и поурочные разработки. Москва, «Вентана-Граф»,</w:t>
      </w:r>
      <w:r>
        <w:rPr>
          <w:rFonts w:ascii="Times New Roman" w:hAnsi="Times New Roman" w:cs="Times New Roman"/>
          <w:sz w:val="28"/>
          <w:szCs w:val="28"/>
          <w:lang w:val="ru-RU"/>
        </w:rPr>
        <w:t xml:space="preserve"> </w:t>
      </w:r>
      <w:r w:rsidRPr="00025804">
        <w:rPr>
          <w:rFonts w:ascii="Times New Roman" w:hAnsi="Times New Roman" w:cs="Times New Roman"/>
          <w:sz w:val="28"/>
          <w:szCs w:val="28"/>
          <w:lang w:val="ru-RU"/>
        </w:rPr>
        <w:t>2020</w:t>
      </w:r>
      <w:r>
        <w:rPr>
          <w:rFonts w:ascii="Times New Roman" w:hAnsi="Times New Roman" w:cs="Times New Roman"/>
          <w:sz w:val="28"/>
          <w:szCs w:val="28"/>
          <w:lang w:val="ru-RU"/>
        </w:rPr>
        <w:t xml:space="preserve"> год.</w:t>
      </w:r>
    </w:p>
    <w:p w:rsidR="0052138F" w:rsidRPr="0011432B" w:rsidRDefault="0052138F" w:rsidP="00025804">
      <w:pPr>
        <w:spacing w:after="0" w:line="480" w:lineRule="auto"/>
        <w:rPr>
          <w:lang w:val="ru-RU"/>
        </w:rPr>
      </w:pPr>
    </w:p>
    <w:p w:rsidR="0052138F" w:rsidRPr="0011432B" w:rsidRDefault="0052138F">
      <w:pPr>
        <w:spacing w:after="0"/>
        <w:ind w:left="120"/>
        <w:rPr>
          <w:lang w:val="ru-RU"/>
        </w:rPr>
      </w:pPr>
    </w:p>
    <w:p w:rsidR="008A6C70" w:rsidRDefault="008705E3">
      <w:pPr>
        <w:spacing w:after="0" w:line="480" w:lineRule="auto"/>
        <w:ind w:left="120"/>
        <w:rPr>
          <w:rFonts w:ascii="Times New Roman" w:hAnsi="Times New Roman"/>
          <w:b/>
          <w:color w:val="000000"/>
          <w:sz w:val="28"/>
          <w:lang w:val="ru-RU"/>
        </w:rPr>
      </w:pPr>
      <w:r w:rsidRPr="0011432B">
        <w:rPr>
          <w:rFonts w:ascii="Times New Roman" w:hAnsi="Times New Roman"/>
          <w:b/>
          <w:color w:val="000000"/>
          <w:sz w:val="28"/>
          <w:lang w:val="ru-RU"/>
        </w:rPr>
        <w:t xml:space="preserve">ЦИФРОВЫЕ ОБРАЗОВАТЕЛЬНЫЕ РЕСУРСЫ И РЕСУРСЫ СЕТИ </w:t>
      </w:r>
    </w:p>
    <w:p w:rsidR="0052138F" w:rsidRDefault="008705E3">
      <w:pPr>
        <w:spacing w:after="0" w:line="480" w:lineRule="auto"/>
        <w:ind w:left="120"/>
        <w:rPr>
          <w:rFonts w:ascii="Times New Roman" w:hAnsi="Times New Roman"/>
          <w:b/>
          <w:color w:val="000000"/>
          <w:sz w:val="28"/>
          <w:lang w:val="ru-RU"/>
        </w:rPr>
      </w:pPr>
      <w:r w:rsidRPr="0011432B">
        <w:rPr>
          <w:rFonts w:ascii="Times New Roman" w:hAnsi="Times New Roman"/>
          <w:b/>
          <w:color w:val="000000"/>
          <w:sz w:val="28"/>
          <w:lang w:val="ru-RU"/>
        </w:rPr>
        <w:t>ИНТЕРНЕТ</w:t>
      </w:r>
    </w:p>
    <w:p w:rsidR="002D1B55" w:rsidRPr="00025804" w:rsidRDefault="002D1B55" w:rsidP="00025804">
      <w:pPr>
        <w:spacing w:after="0" w:line="480" w:lineRule="auto"/>
        <w:rPr>
          <w:rFonts w:ascii="Times New Roman" w:hAnsi="Times New Roman" w:cs="Times New Roman"/>
          <w:b/>
          <w:color w:val="000000"/>
          <w:sz w:val="28"/>
          <w:szCs w:val="28"/>
          <w:lang w:val="ru-RU"/>
        </w:rPr>
      </w:pPr>
      <w:r w:rsidRPr="00025804">
        <w:rPr>
          <w:rFonts w:ascii="Times New Roman" w:hAnsi="Times New Roman" w:cs="Times New Roman"/>
          <w:color w:val="0000FF"/>
          <w:sz w:val="28"/>
          <w:szCs w:val="28"/>
          <w:u w:val="single"/>
        </w:rPr>
        <w:t>https</w:t>
      </w:r>
      <w:r w:rsidRPr="00025804">
        <w:rPr>
          <w:rFonts w:ascii="Times New Roman" w:hAnsi="Times New Roman" w:cs="Times New Roman"/>
          <w:color w:val="0000FF"/>
          <w:sz w:val="28"/>
          <w:szCs w:val="28"/>
          <w:u w:val="single"/>
          <w:lang w:val="ru-RU"/>
        </w:rPr>
        <w:t>://</w:t>
      </w:r>
      <w:r w:rsidRPr="00025804">
        <w:rPr>
          <w:rFonts w:ascii="Times New Roman" w:hAnsi="Times New Roman" w:cs="Times New Roman"/>
          <w:color w:val="0000FF"/>
          <w:sz w:val="28"/>
          <w:szCs w:val="28"/>
          <w:u w:val="single"/>
        </w:rPr>
        <w:t>m</w:t>
      </w:r>
      <w:r w:rsidRPr="00025804">
        <w:rPr>
          <w:rFonts w:ascii="Times New Roman" w:hAnsi="Times New Roman" w:cs="Times New Roman"/>
          <w:color w:val="0000FF"/>
          <w:sz w:val="28"/>
          <w:szCs w:val="28"/>
          <w:u w:val="single"/>
          <w:lang w:val="ru-RU"/>
        </w:rPr>
        <w:t>.</w:t>
      </w:r>
      <w:r w:rsidRPr="00025804">
        <w:rPr>
          <w:rFonts w:ascii="Times New Roman" w:hAnsi="Times New Roman" w:cs="Times New Roman"/>
          <w:color w:val="0000FF"/>
          <w:sz w:val="28"/>
          <w:szCs w:val="28"/>
          <w:u w:val="single"/>
        </w:rPr>
        <w:t>edsoo</w:t>
      </w:r>
      <w:r w:rsidRPr="00025804">
        <w:rPr>
          <w:rFonts w:ascii="Times New Roman" w:hAnsi="Times New Roman" w:cs="Times New Roman"/>
          <w:color w:val="0000FF"/>
          <w:sz w:val="28"/>
          <w:szCs w:val="28"/>
          <w:u w:val="single"/>
          <w:lang w:val="ru-RU"/>
        </w:rPr>
        <w:t>.</w:t>
      </w:r>
      <w:r w:rsidRPr="00025804">
        <w:rPr>
          <w:rFonts w:ascii="Times New Roman" w:hAnsi="Times New Roman" w:cs="Times New Roman"/>
          <w:color w:val="0000FF"/>
          <w:sz w:val="28"/>
          <w:szCs w:val="28"/>
          <w:u w:val="single"/>
        </w:rPr>
        <w:t>ru</w:t>
      </w:r>
      <w:r w:rsidR="00025804">
        <w:rPr>
          <w:rFonts w:ascii="Times New Roman" w:hAnsi="Times New Roman" w:cs="Times New Roman"/>
          <w:color w:val="0000FF"/>
          <w:sz w:val="28"/>
          <w:szCs w:val="28"/>
          <w:u w:val="single"/>
          <w:lang w:val="ru-RU"/>
        </w:rPr>
        <w:t>/</w:t>
      </w:r>
      <w:bookmarkStart w:id="15" w:name="_GoBack"/>
      <w:bookmarkEnd w:id="15"/>
    </w:p>
    <w:p w:rsidR="002D1B55" w:rsidRPr="0011432B" w:rsidRDefault="002D1B55">
      <w:pPr>
        <w:spacing w:after="0" w:line="480" w:lineRule="auto"/>
        <w:ind w:left="120"/>
        <w:rPr>
          <w:lang w:val="ru-RU"/>
        </w:rPr>
      </w:pPr>
    </w:p>
    <w:p w:rsidR="0052138F" w:rsidRPr="0011432B" w:rsidRDefault="0052138F">
      <w:pPr>
        <w:spacing w:after="0" w:line="480" w:lineRule="auto"/>
        <w:ind w:left="120"/>
        <w:rPr>
          <w:lang w:val="ru-RU"/>
        </w:rPr>
      </w:pPr>
    </w:p>
    <w:p w:rsidR="0052138F" w:rsidRPr="0011432B" w:rsidRDefault="0052138F">
      <w:pPr>
        <w:rPr>
          <w:lang w:val="ru-RU"/>
        </w:rPr>
        <w:sectPr w:rsidR="0052138F" w:rsidRPr="0011432B">
          <w:pgSz w:w="11906" w:h="16383"/>
          <w:pgMar w:top="1134" w:right="850" w:bottom="1134" w:left="1701" w:header="720" w:footer="720" w:gutter="0"/>
          <w:cols w:space="720"/>
        </w:sectPr>
      </w:pPr>
    </w:p>
    <w:bookmarkEnd w:id="14"/>
    <w:p w:rsidR="008705E3" w:rsidRPr="0011432B" w:rsidRDefault="008705E3">
      <w:pPr>
        <w:rPr>
          <w:lang w:val="ru-RU"/>
        </w:rPr>
      </w:pPr>
    </w:p>
    <w:sectPr w:rsidR="008705E3" w:rsidRPr="0011432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44C08"/>
    <w:multiLevelType w:val="multilevel"/>
    <w:tmpl w:val="25F45E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D6A4A"/>
    <w:multiLevelType w:val="multilevel"/>
    <w:tmpl w:val="F37683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90243"/>
    <w:multiLevelType w:val="multilevel"/>
    <w:tmpl w:val="C88C2E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4A4D2B"/>
    <w:multiLevelType w:val="multilevel"/>
    <w:tmpl w:val="3D7663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4034D4C"/>
    <w:multiLevelType w:val="multilevel"/>
    <w:tmpl w:val="5692A1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B2E3180"/>
    <w:multiLevelType w:val="multilevel"/>
    <w:tmpl w:val="4D1ECE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B815BD"/>
    <w:multiLevelType w:val="multilevel"/>
    <w:tmpl w:val="2E8AB2D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0B5017"/>
    <w:multiLevelType w:val="multilevel"/>
    <w:tmpl w:val="A60ED4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F94121"/>
    <w:multiLevelType w:val="multilevel"/>
    <w:tmpl w:val="87B480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340358D"/>
    <w:multiLevelType w:val="multilevel"/>
    <w:tmpl w:val="428421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D71D2F"/>
    <w:multiLevelType w:val="multilevel"/>
    <w:tmpl w:val="916C87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A847961"/>
    <w:multiLevelType w:val="multilevel"/>
    <w:tmpl w:val="B136DD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D370549"/>
    <w:multiLevelType w:val="multilevel"/>
    <w:tmpl w:val="FF68F4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E245C5D"/>
    <w:multiLevelType w:val="multilevel"/>
    <w:tmpl w:val="718A55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0EA36D8"/>
    <w:multiLevelType w:val="hybridMultilevel"/>
    <w:tmpl w:val="2CDEAEAE"/>
    <w:lvl w:ilvl="0" w:tplc="3AEE4B00">
      <w:start w:val="1"/>
      <w:numFmt w:val="decimal"/>
      <w:lvlText w:val="%1."/>
      <w:lvlJc w:val="left"/>
      <w:pPr>
        <w:ind w:left="480" w:hanging="360"/>
      </w:pPr>
      <w:rPr>
        <w:rFonts w:ascii="Times New Roman" w:hAnsi="Times New Roman" w:cs="Times New Roman" w:hint="default"/>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5" w15:restartNumberingAfterBreak="0">
    <w:nsid w:val="6202426D"/>
    <w:multiLevelType w:val="multilevel"/>
    <w:tmpl w:val="01EAC1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20C2BE6"/>
    <w:multiLevelType w:val="multilevel"/>
    <w:tmpl w:val="A6B4BC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A1D35EA"/>
    <w:multiLevelType w:val="hybridMultilevel"/>
    <w:tmpl w:val="DAAA593C"/>
    <w:lvl w:ilvl="0" w:tplc="383EFD86">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8" w15:restartNumberingAfterBreak="0">
    <w:nsid w:val="7A6A0F45"/>
    <w:multiLevelType w:val="multilevel"/>
    <w:tmpl w:val="FFB8BC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16"/>
  </w:num>
  <w:num w:numId="3">
    <w:abstractNumId w:val="10"/>
  </w:num>
  <w:num w:numId="4">
    <w:abstractNumId w:val="13"/>
  </w:num>
  <w:num w:numId="5">
    <w:abstractNumId w:val="0"/>
  </w:num>
  <w:num w:numId="6">
    <w:abstractNumId w:val="7"/>
  </w:num>
  <w:num w:numId="7">
    <w:abstractNumId w:val="12"/>
  </w:num>
  <w:num w:numId="8">
    <w:abstractNumId w:val="8"/>
  </w:num>
  <w:num w:numId="9">
    <w:abstractNumId w:val="1"/>
  </w:num>
  <w:num w:numId="10">
    <w:abstractNumId w:val="18"/>
  </w:num>
  <w:num w:numId="11">
    <w:abstractNumId w:val="9"/>
  </w:num>
  <w:num w:numId="12">
    <w:abstractNumId w:val="5"/>
  </w:num>
  <w:num w:numId="13">
    <w:abstractNumId w:val="2"/>
  </w:num>
  <w:num w:numId="14">
    <w:abstractNumId w:val="11"/>
  </w:num>
  <w:num w:numId="15">
    <w:abstractNumId w:val="4"/>
  </w:num>
  <w:num w:numId="16">
    <w:abstractNumId w:val="15"/>
  </w:num>
  <w:num w:numId="17">
    <w:abstractNumId w:val="3"/>
  </w:num>
  <w:num w:numId="18">
    <w:abstractNumId w:val="14"/>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2138F"/>
    <w:rsid w:val="00025804"/>
    <w:rsid w:val="0011432B"/>
    <w:rsid w:val="001B3A67"/>
    <w:rsid w:val="002D1B55"/>
    <w:rsid w:val="00310EE9"/>
    <w:rsid w:val="003B54B4"/>
    <w:rsid w:val="00477F48"/>
    <w:rsid w:val="0052138F"/>
    <w:rsid w:val="006F106A"/>
    <w:rsid w:val="007819F8"/>
    <w:rsid w:val="008705E3"/>
    <w:rsid w:val="008A6C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9828FE-3CDF-4841-BDD0-1CE594E5D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0258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24685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theme" Target="theme/theme1.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e35a" TargetMode="External"/><Relationship Id="rId89" Type="http://schemas.openxmlformats.org/officeDocument/2006/relationships/hyperlink" Target="https://m.edsoo.ru/fbaaeaee" TargetMode="External"/><Relationship Id="rId112" Type="http://schemas.openxmlformats.org/officeDocument/2006/relationships/hyperlink" Target="https://m.edsoo.ru/fbab1578" TargetMode="External"/><Relationship Id="rId16" Type="http://schemas.openxmlformats.org/officeDocument/2006/relationships/hyperlink" Target="https://m.edsoo.ru/7f41bacc" TargetMode="External"/><Relationship Id="rId107" Type="http://schemas.openxmlformats.org/officeDocument/2006/relationships/hyperlink" Target="https://m.edsoo.ru/fbab2af4"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cef6" TargetMode="External"/><Relationship Id="rId79" Type="http://schemas.openxmlformats.org/officeDocument/2006/relationships/hyperlink" Target="https://m.edsoo.ru/fbaad6a8" TargetMode="External"/><Relationship Id="rId87" Type="http://schemas.openxmlformats.org/officeDocument/2006/relationships/hyperlink" Target="https://m.edsoo.ru/fbaae88c" TargetMode="External"/><Relationship Id="rId102" Type="http://schemas.openxmlformats.org/officeDocument/2006/relationships/hyperlink" Target="https://m.edsoo.ru/fbab1d48" TargetMode="External"/><Relationship Id="rId110" Type="http://schemas.openxmlformats.org/officeDocument/2006/relationships/hyperlink" Target="https://m.edsoo.ru/fbab3026" TargetMode="External"/><Relationship Id="rId115" Type="http://schemas.openxmlformats.org/officeDocument/2006/relationships/hyperlink" Target="https://m.edsoo.ru/fbab333c" TargetMode="External"/><Relationship Id="rId5" Type="http://schemas.openxmlformats.org/officeDocument/2006/relationships/hyperlink" Target="https://m.edsoo.ru/7f41bacc" TargetMode="External"/><Relationship Id="rId61" Type="http://schemas.openxmlformats.org/officeDocument/2006/relationships/hyperlink" Target="https://m.edsoo.ru/7f41c7e2" TargetMode="External"/><Relationship Id="rId82" Type="http://schemas.openxmlformats.org/officeDocument/2006/relationships/hyperlink" Target="https://m.edsoo.ru/fbaad856" TargetMode="External"/><Relationship Id="rId90" Type="http://schemas.openxmlformats.org/officeDocument/2006/relationships/hyperlink" Target="https://m.edsoo.ru/fbaac730" TargetMode="External"/><Relationship Id="rId95" Type="http://schemas.openxmlformats.org/officeDocument/2006/relationships/hyperlink" Target="https://m.edsoo.ru/fbaaf034"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d220" TargetMode="External"/><Relationship Id="rId100" Type="http://schemas.openxmlformats.org/officeDocument/2006/relationships/hyperlink" Target="https://m.edsoo.ru/fbab04e8" TargetMode="External"/><Relationship Id="rId105" Type="http://schemas.openxmlformats.org/officeDocument/2006/relationships/hyperlink" Target="https://m.edsoo.ru/fbab25c2" TargetMode="External"/><Relationship Id="rId113" Type="http://schemas.openxmlformats.org/officeDocument/2006/relationships/hyperlink" Target="https://m.edsoo.ru/fbab0718"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fbaad004" TargetMode="External"/><Relationship Id="rId80" Type="http://schemas.openxmlformats.org/officeDocument/2006/relationships/hyperlink" Target="https://m.edsoo.ru/fbaad57c" TargetMode="External"/><Relationship Id="rId85" Type="http://schemas.openxmlformats.org/officeDocument/2006/relationships/hyperlink" Target="https://m.edsoo.ru/fbaae53a" TargetMode="External"/><Relationship Id="rId93" Type="http://schemas.openxmlformats.org/officeDocument/2006/relationships/hyperlink" Target="https://m.edsoo.ru/fbaacb72" TargetMode="External"/><Relationship Id="rId98" Type="http://schemas.openxmlformats.org/officeDocument/2006/relationships/hyperlink" Target="https://m.edsoo.ru/fbaaddb0"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b202c" TargetMode="External"/><Relationship Id="rId108" Type="http://schemas.openxmlformats.org/officeDocument/2006/relationships/hyperlink" Target="https://m.edsoo.ru/fbab2c48" TargetMode="External"/><Relationship Id="rId116" Type="http://schemas.openxmlformats.org/officeDocument/2006/relationships/fontTable" Target="fontTable.xm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e0ee" TargetMode="External"/><Relationship Id="rId83" Type="http://schemas.openxmlformats.org/officeDocument/2006/relationships/hyperlink" Target="https://m.edsoo.ru/fbaad96e" TargetMode="External"/><Relationship Id="rId88" Type="http://schemas.openxmlformats.org/officeDocument/2006/relationships/hyperlink" Target="https://m.edsoo.ru/fbaae76a" TargetMode="External"/><Relationship Id="rId91" Type="http://schemas.openxmlformats.org/officeDocument/2006/relationships/hyperlink" Target="https://m.edsoo.ru/fbaac834" TargetMode="External"/><Relationship Id="rId96" Type="http://schemas.openxmlformats.org/officeDocument/2006/relationships/hyperlink" Target="https://m.edsoo.ru/fbaaf8a4" TargetMode="External"/><Relationship Id="rId111" Type="http://schemas.openxmlformats.org/officeDocument/2006/relationships/hyperlink" Target="https://m.edsoo.ru/fbab318e"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982" TargetMode="External"/><Relationship Id="rId114" Type="http://schemas.openxmlformats.org/officeDocument/2006/relationships/hyperlink" Target="https://m.edsoo.ru/fbab360c"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cd7a" TargetMode="External"/><Relationship Id="rId78" Type="http://schemas.openxmlformats.org/officeDocument/2006/relationships/hyperlink" Target="https://m.edsoo.ru/fbaad464" TargetMode="External"/><Relationship Id="rId81" Type="http://schemas.openxmlformats.org/officeDocument/2006/relationships/hyperlink" Target="https://m.edsoo.ru/fbaad34c" TargetMode="External"/><Relationship Id="rId86" Type="http://schemas.openxmlformats.org/officeDocument/2006/relationships/hyperlink" Target="https://m.edsoo.ru/fbaae65c" TargetMode="External"/><Relationship Id="rId94" Type="http://schemas.openxmlformats.org/officeDocument/2006/relationships/hyperlink" Target="https://m.edsoo.ru/fbaaee5e" TargetMode="External"/><Relationship Id="rId99" Type="http://schemas.openxmlformats.org/officeDocument/2006/relationships/hyperlink" Target="https://m.edsoo.ru/fbaafd18" TargetMode="External"/><Relationship Id="rId101" Type="http://schemas.openxmlformats.org/officeDocument/2006/relationships/hyperlink" Target="https://m.edsoo.ru/fbaaf3ea"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ea0"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d112" TargetMode="External"/><Relationship Id="rId97" Type="http://schemas.openxmlformats.org/officeDocument/2006/relationships/hyperlink" Target="https://m.edsoo.ru/fbaadc98" TargetMode="External"/><Relationship Id="rId104" Type="http://schemas.openxmlformats.org/officeDocument/2006/relationships/hyperlink" Target="https://m.edsoo.ru/fbab21da"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a5a"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69</Pages>
  <Words>15311</Words>
  <Characters>87277</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Людмила Силкина</cp:lastModifiedBy>
  <cp:revision>12</cp:revision>
  <dcterms:created xsi:type="dcterms:W3CDTF">2025-08-27T13:49:00Z</dcterms:created>
  <dcterms:modified xsi:type="dcterms:W3CDTF">2025-09-03T07:02:00Z</dcterms:modified>
</cp:coreProperties>
</file>